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46F" w:rsidRPr="006B3E9F" w:rsidRDefault="00F159A4" w:rsidP="00DF649B">
      <w:pPr>
        <w:autoSpaceDE w:val="0"/>
        <w:autoSpaceDN w:val="0"/>
        <w:adjustRightInd w:val="0"/>
        <w:rPr>
          <w:rFonts w:cs="Arial"/>
          <w:b/>
          <w:bCs/>
          <w:color w:val="000000"/>
          <w:sz w:val="28"/>
          <w:szCs w:val="28"/>
          <w:u w:val="single"/>
          <w:lang w:val="en-GB" w:eastAsia="en-GB"/>
        </w:rPr>
      </w:pPr>
      <w:r>
        <w:rPr>
          <w:rFonts w:cs="Arial"/>
          <w:b/>
          <w:bCs/>
          <w:color w:val="000000"/>
          <w:sz w:val="28"/>
          <w:szCs w:val="28"/>
          <w:lang w:val="en-GB" w:eastAsia="en-GB"/>
        </w:rPr>
        <w:t xml:space="preserve">   </w:t>
      </w:r>
      <w:r w:rsidR="00DF649B">
        <w:rPr>
          <w:rFonts w:cs="Arial"/>
          <w:b/>
          <w:bCs/>
          <w:color w:val="000000"/>
          <w:sz w:val="28"/>
          <w:szCs w:val="28"/>
          <w:lang w:val="en-GB" w:eastAsia="en-GB"/>
        </w:rPr>
        <w:tab/>
      </w:r>
      <w:r w:rsidRPr="00F159A4">
        <w:rPr>
          <w:rFonts w:cs="Arial"/>
          <w:b/>
          <w:bCs/>
          <w:color w:val="000000"/>
          <w:sz w:val="28"/>
          <w:szCs w:val="28"/>
          <w:lang w:val="en-GB" w:eastAsia="en-GB"/>
        </w:rPr>
        <w:t xml:space="preserve"> </w:t>
      </w:r>
      <w:r w:rsidR="008F546F" w:rsidRPr="006B3E9F">
        <w:rPr>
          <w:rFonts w:cs="Arial"/>
          <w:b/>
          <w:bCs/>
          <w:color w:val="000000"/>
          <w:sz w:val="28"/>
          <w:szCs w:val="28"/>
          <w:u w:val="single"/>
          <w:lang w:val="en-GB" w:eastAsia="en-GB"/>
        </w:rPr>
        <w:t>Abdominal Aortic Aneurysm (AAA) Screening Programme</w:t>
      </w:r>
    </w:p>
    <w:p w:rsidR="008F546F" w:rsidRPr="006B3E9F" w:rsidRDefault="008F546F" w:rsidP="008F546F">
      <w:pPr>
        <w:autoSpaceDE w:val="0"/>
        <w:autoSpaceDN w:val="0"/>
        <w:adjustRightInd w:val="0"/>
        <w:jc w:val="center"/>
        <w:rPr>
          <w:rFonts w:cs="Arial"/>
          <w:b/>
          <w:bCs/>
          <w:color w:val="000000"/>
          <w:sz w:val="28"/>
          <w:szCs w:val="28"/>
          <w:u w:val="single"/>
          <w:lang w:val="en-GB" w:eastAsia="en-GB"/>
        </w:rPr>
      </w:pPr>
      <w:r w:rsidRPr="006B3E9F">
        <w:rPr>
          <w:rFonts w:cs="Arial"/>
          <w:b/>
          <w:bCs/>
          <w:color w:val="000000"/>
          <w:sz w:val="28"/>
          <w:szCs w:val="28"/>
          <w:u w:val="single"/>
          <w:lang w:val="en-GB" w:eastAsia="en-GB"/>
        </w:rPr>
        <w:t>Self</w:t>
      </w:r>
      <w:r w:rsidR="009113A1">
        <w:rPr>
          <w:rFonts w:cs="Arial"/>
          <w:b/>
          <w:bCs/>
          <w:color w:val="000000"/>
          <w:sz w:val="28"/>
          <w:szCs w:val="28"/>
          <w:u w:val="single"/>
          <w:lang w:val="en-GB" w:eastAsia="en-GB"/>
        </w:rPr>
        <w:t>-</w:t>
      </w:r>
      <w:r w:rsidRPr="006B3E9F">
        <w:rPr>
          <w:rFonts w:cs="Arial"/>
          <w:b/>
          <w:bCs/>
          <w:color w:val="000000"/>
          <w:sz w:val="28"/>
          <w:szCs w:val="28"/>
          <w:u w:val="single"/>
          <w:lang w:val="en-GB" w:eastAsia="en-GB"/>
        </w:rPr>
        <w:t>referral form</w:t>
      </w:r>
      <w:r w:rsidR="007B0744" w:rsidRPr="006B3E9F">
        <w:rPr>
          <w:rFonts w:cs="Arial"/>
          <w:b/>
          <w:bCs/>
          <w:color w:val="000000"/>
          <w:sz w:val="28"/>
          <w:szCs w:val="28"/>
          <w:u w:val="single"/>
          <w:lang w:val="en-GB" w:eastAsia="en-GB"/>
        </w:rPr>
        <w:t xml:space="preserve"> and NHS Number Guidance</w:t>
      </w:r>
    </w:p>
    <w:p w:rsidR="00C214F4" w:rsidRDefault="00C214F4" w:rsidP="00C214F4">
      <w:pPr>
        <w:jc w:val="center"/>
        <w:rPr>
          <w:rFonts w:cs="Arial"/>
          <w:b/>
          <w:bCs/>
          <w:color w:val="000000"/>
          <w:sz w:val="22"/>
          <w:szCs w:val="22"/>
          <w:lang w:val="en-GB" w:eastAsia="en-GB"/>
        </w:rPr>
      </w:pPr>
    </w:p>
    <w:p w:rsidR="008F546F" w:rsidRPr="00C214F4" w:rsidRDefault="00C214F4" w:rsidP="00C214F4">
      <w:pPr>
        <w:jc w:val="center"/>
        <w:rPr>
          <w:rFonts w:cs="Arial"/>
          <w:b/>
          <w:bCs/>
          <w:color w:val="000000"/>
          <w:sz w:val="22"/>
          <w:szCs w:val="22"/>
          <w:lang w:val="en-GB" w:eastAsia="en-GB"/>
        </w:rPr>
      </w:pPr>
      <w:r>
        <w:rPr>
          <w:rFonts w:cs="Arial"/>
          <w:b/>
          <w:bCs/>
          <w:color w:val="000000"/>
          <w:sz w:val="22"/>
          <w:szCs w:val="22"/>
          <w:lang w:val="en-GB" w:eastAsia="en-GB"/>
        </w:rPr>
        <w:t>S</w:t>
      </w:r>
      <w:r w:rsidR="008F546F" w:rsidRPr="006B3E9F">
        <w:rPr>
          <w:rFonts w:cs="Arial"/>
          <w:b/>
          <w:bCs/>
          <w:color w:val="000000"/>
          <w:sz w:val="22"/>
          <w:szCs w:val="22"/>
          <w:lang w:val="en-GB" w:eastAsia="en-GB"/>
        </w:rPr>
        <w:t>elf</w:t>
      </w:r>
      <w:r w:rsidR="0072797E">
        <w:rPr>
          <w:rFonts w:cs="Arial"/>
          <w:b/>
          <w:bCs/>
          <w:color w:val="000000"/>
          <w:sz w:val="22"/>
          <w:szCs w:val="22"/>
          <w:lang w:val="en-GB" w:eastAsia="en-GB"/>
        </w:rPr>
        <w:t>-</w:t>
      </w:r>
      <w:r w:rsidR="008F546F" w:rsidRPr="006B3E9F">
        <w:rPr>
          <w:rFonts w:cs="Arial"/>
          <w:b/>
          <w:bCs/>
          <w:color w:val="000000"/>
          <w:sz w:val="22"/>
          <w:szCs w:val="22"/>
          <w:lang w:val="en-GB" w:eastAsia="en-GB"/>
        </w:rPr>
        <w:t>referrals can only be accepted if all fields marked * have been completed</w:t>
      </w:r>
    </w:p>
    <w:p w:rsidR="008F546F" w:rsidRPr="006B3E9F" w:rsidRDefault="008F546F">
      <w:pPr>
        <w:jc w:val="both"/>
        <w:rPr>
          <w:rFonts w:cs="Arial"/>
          <w:b/>
          <w:sz w:val="22"/>
          <w:szCs w:val="22"/>
        </w:rPr>
      </w:pPr>
    </w:p>
    <w:tbl>
      <w:tblPr>
        <w:tblpPr w:leftFromText="180" w:rightFromText="180" w:vertAnchor="text" w:horzAnchor="margin"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680"/>
      </w:tblGrid>
      <w:tr w:rsidR="00DF649B" w:rsidRPr="009C5C53" w:rsidTr="00DF649B">
        <w:tc>
          <w:tcPr>
            <w:tcW w:w="1920" w:type="dxa"/>
          </w:tcPr>
          <w:p w:rsidR="00DF649B" w:rsidRPr="009C5C53" w:rsidRDefault="00DF649B" w:rsidP="00DF649B">
            <w:pPr>
              <w:jc w:val="both"/>
              <w:rPr>
                <w:rFonts w:cs="Arial"/>
                <w:b/>
                <w:sz w:val="22"/>
                <w:szCs w:val="22"/>
                <w:u w:val="single"/>
              </w:rPr>
            </w:pPr>
          </w:p>
          <w:p w:rsidR="00DF649B" w:rsidRPr="009C5C53" w:rsidRDefault="00DF649B" w:rsidP="008A4FDE">
            <w:pPr>
              <w:jc w:val="center"/>
              <w:rPr>
                <w:rFonts w:cs="Arial"/>
                <w:b/>
                <w:sz w:val="22"/>
                <w:szCs w:val="22"/>
                <w:u w:val="single"/>
              </w:rPr>
            </w:pPr>
            <w:r w:rsidRPr="009C5C53">
              <w:rPr>
                <w:rFonts w:cs="Arial"/>
                <w:b/>
                <w:sz w:val="22"/>
                <w:szCs w:val="22"/>
                <w:u w:val="single"/>
              </w:rPr>
              <w:t>Name*</w:t>
            </w:r>
          </w:p>
          <w:p w:rsidR="00DF649B" w:rsidRPr="009C5C53" w:rsidRDefault="00DF649B" w:rsidP="00DF649B">
            <w:pPr>
              <w:jc w:val="both"/>
              <w:rPr>
                <w:rFonts w:cs="Arial"/>
                <w:b/>
                <w:sz w:val="22"/>
                <w:szCs w:val="22"/>
              </w:rPr>
            </w:pPr>
          </w:p>
        </w:tc>
        <w:tc>
          <w:tcPr>
            <w:tcW w:w="7680" w:type="dxa"/>
          </w:tcPr>
          <w:p w:rsidR="00DF649B" w:rsidRPr="009C5C53" w:rsidRDefault="00DF649B" w:rsidP="00DF649B">
            <w:pPr>
              <w:jc w:val="both"/>
              <w:rPr>
                <w:rFonts w:cs="Arial"/>
                <w:b/>
                <w:sz w:val="22"/>
                <w:szCs w:val="22"/>
              </w:rPr>
            </w:pPr>
          </w:p>
        </w:tc>
      </w:tr>
    </w:tbl>
    <w:p w:rsidR="008F546F" w:rsidRPr="006B3E9F" w:rsidRDefault="008F546F">
      <w:pPr>
        <w:jc w:val="both"/>
        <w:rPr>
          <w:rFonts w:cs="Arial"/>
          <w:b/>
          <w:sz w:val="22"/>
          <w:szCs w:val="22"/>
        </w:rPr>
      </w:pPr>
    </w:p>
    <w:tbl>
      <w:tblPr>
        <w:tblpPr w:leftFromText="180" w:rightFromText="180"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680"/>
      </w:tblGrid>
      <w:tr w:rsidR="00DF649B" w:rsidRPr="009C5C53" w:rsidTr="00F624C8">
        <w:trPr>
          <w:trHeight w:val="1266"/>
        </w:trPr>
        <w:tc>
          <w:tcPr>
            <w:tcW w:w="1920" w:type="dxa"/>
          </w:tcPr>
          <w:p w:rsidR="00DF649B" w:rsidRPr="009C5C53" w:rsidRDefault="00DF649B" w:rsidP="00DF649B">
            <w:pPr>
              <w:jc w:val="both"/>
              <w:rPr>
                <w:rFonts w:cs="Arial"/>
                <w:b/>
                <w:sz w:val="22"/>
                <w:szCs w:val="22"/>
              </w:rPr>
            </w:pPr>
          </w:p>
          <w:p w:rsidR="008A4FDE" w:rsidRDefault="00DF649B" w:rsidP="008A4FDE">
            <w:pPr>
              <w:jc w:val="center"/>
              <w:rPr>
                <w:rFonts w:cs="Arial"/>
                <w:b/>
                <w:sz w:val="22"/>
                <w:szCs w:val="22"/>
                <w:u w:val="single"/>
              </w:rPr>
            </w:pPr>
            <w:r w:rsidRPr="009C5C53">
              <w:rPr>
                <w:rFonts w:cs="Arial"/>
                <w:b/>
                <w:sz w:val="22"/>
                <w:szCs w:val="22"/>
                <w:u w:val="single"/>
              </w:rPr>
              <w:t>Address*</w:t>
            </w:r>
          </w:p>
          <w:p w:rsidR="008A4FDE" w:rsidRPr="009C5C53" w:rsidRDefault="008A4FDE" w:rsidP="008A4FDE">
            <w:pPr>
              <w:jc w:val="center"/>
              <w:rPr>
                <w:rFonts w:cs="Arial"/>
                <w:b/>
                <w:sz w:val="22"/>
                <w:szCs w:val="22"/>
                <w:u w:val="single"/>
              </w:rPr>
            </w:pPr>
            <w:r>
              <w:rPr>
                <w:rFonts w:cs="Arial"/>
                <w:b/>
                <w:sz w:val="22"/>
                <w:szCs w:val="22"/>
                <w:u w:val="single"/>
              </w:rPr>
              <w:t>&amp;</w:t>
            </w:r>
            <w:r w:rsidRPr="009C5C53">
              <w:rPr>
                <w:rFonts w:cs="Arial"/>
                <w:b/>
                <w:sz w:val="22"/>
                <w:szCs w:val="22"/>
                <w:u w:val="single"/>
              </w:rPr>
              <w:t xml:space="preserve"> Postcode*</w:t>
            </w:r>
          </w:p>
          <w:p w:rsidR="00DF649B" w:rsidRPr="009C5C53" w:rsidRDefault="00DF649B" w:rsidP="00DF649B">
            <w:pPr>
              <w:jc w:val="both"/>
              <w:rPr>
                <w:rFonts w:cs="Arial"/>
                <w:b/>
                <w:sz w:val="22"/>
                <w:szCs w:val="22"/>
                <w:u w:val="single"/>
              </w:rPr>
            </w:pPr>
          </w:p>
          <w:p w:rsidR="00DF649B" w:rsidRPr="009C5C53" w:rsidRDefault="00DF649B" w:rsidP="00DF649B">
            <w:pPr>
              <w:jc w:val="both"/>
              <w:rPr>
                <w:rFonts w:cs="Arial"/>
                <w:b/>
                <w:sz w:val="22"/>
                <w:szCs w:val="22"/>
              </w:rPr>
            </w:pPr>
          </w:p>
        </w:tc>
        <w:tc>
          <w:tcPr>
            <w:tcW w:w="7680" w:type="dxa"/>
          </w:tcPr>
          <w:p w:rsidR="00DF649B" w:rsidRPr="009C5C53" w:rsidRDefault="00DF649B" w:rsidP="00DF649B">
            <w:pPr>
              <w:jc w:val="both"/>
              <w:rPr>
                <w:rFonts w:cs="Arial"/>
                <w:b/>
                <w:sz w:val="22"/>
                <w:szCs w:val="22"/>
              </w:rPr>
            </w:pPr>
          </w:p>
          <w:p w:rsidR="00DF649B" w:rsidRPr="009C5C53" w:rsidRDefault="00DF649B" w:rsidP="00DF649B">
            <w:pPr>
              <w:jc w:val="both"/>
              <w:rPr>
                <w:rFonts w:cs="Arial"/>
                <w:b/>
                <w:sz w:val="22"/>
                <w:szCs w:val="22"/>
              </w:rPr>
            </w:pPr>
          </w:p>
          <w:p w:rsidR="00DF649B" w:rsidRPr="009C5C53" w:rsidRDefault="00DF649B" w:rsidP="00DF649B">
            <w:pPr>
              <w:jc w:val="both"/>
              <w:rPr>
                <w:rFonts w:cs="Arial"/>
                <w:b/>
                <w:sz w:val="22"/>
                <w:szCs w:val="22"/>
              </w:rPr>
            </w:pPr>
          </w:p>
          <w:p w:rsidR="00DF649B" w:rsidRPr="009C5C53" w:rsidRDefault="00DF649B" w:rsidP="00DF649B">
            <w:pPr>
              <w:jc w:val="both"/>
              <w:rPr>
                <w:rFonts w:cs="Arial"/>
                <w:b/>
                <w:sz w:val="22"/>
                <w:szCs w:val="22"/>
              </w:rPr>
            </w:pPr>
          </w:p>
          <w:p w:rsidR="00DF649B" w:rsidRPr="009C5C53" w:rsidRDefault="00DF649B" w:rsidP="00DF649B">
            <w:pPr>
              <w:jc w:val="both"/>
              <w:rPr>
                <w:rFonts w:cs="Arial"/>
                <w:b/>
                <w:sz w:val="22"/>
                <w:szCs w:val="22"/>
              </w:rPr>
            </w:pPr>
          </w:p>
        </w:tc>
      </w:tr>
    </w:tbl>
    <w:p w:rsidR="007B0744" w:rsidRPr="006B3E9F" w:rsidRDefault="007B0744">
      <w:pPr>
        <w:jc w:val="both"/>
        <w:rPr>
          <w:rFonts w:cs="Arial"/>
          <w:b/>
          <w:sz w:val="22"/>
          <w:szCs w:val="22"/>
        </w:rPr>
      </w:pP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680"/>
      </w:tblGrid>
      <w:tr w:rsidR="00F624C8" w:rsidRPr="009C5C53" w:rsidTr="00F624C8">
        <w:tc>
          <w:tcPr>
            <w:tcW w:w="1920" w:type="dxa"/>
          </w:tcPr>
          <w:p w:rsidR="00F624C8" w:rsidRPr="009C5C53" w:rsidRDefault="00F624C8" w:rsidP="00F624C8">
            <w:pPr>
              <w:jc w:val="center"/>
              <w:rPr>
                <w:rFonts w:cs="Arial"/>
                <w:b/>
                <w:sz w:val="22"/>
                <w:szCs w:val="22"/>
                <w:u w:val="single"/>
              </w:rPr>
            </w:pPr>
          </w:p>
          <w:p w:rsidR="00F624C8" w:rsidRPr="009C5C53" w:rsidRDefault="00F624C8" w:rsidP="00F624C8">
            <w:pPr>
              <w:jc w:val="center"/>
              <w:rPr>
                <w:rFonts w:cs="Arial"/>
                <w:b/>
                <w:sz w:val="22"/>
                <w:szCs w:val="22"/>
                <w:u w:val="single"/>
              </w:rPr>
            </w:pPr>
            <w:r w:rsidRPr="009C5C53">
              <w:rPr>
                <w:rFonts w:cs="Arial"/>
                <w:b/>
                <w:sz w:val="22"/>
                <w:szCs w:val="22"/>
                <w:u w:val="single"/>
              </w:rPr>
              <w:t>Date of Birth*</w:t>
            </w:r>
          </w:p>
          <w:p w:rsidR="00F624C8" w:rsidRPr="009C5C53" w:rsidRDefault="00F624C8" w:rsidP="00F624C8">
            <w:pPr>
              <w:jc w:val="center"/>
              <w:rPr>
                <w:rFonts w:cs="Arial"/>
                <w:b/>
                <w:sz w:val="22"/>
                <w:szCs w:val="22"/>
              </w:rPr>
            </w:pPr>
          </w:p>
        </w:tc>
        <w:tc>
          <w:tcPr>
            <w:tcW w:w="7680" w:type="dxa"/>
          </w:tcPr>
          <w:p w:rsidR="00F624C8" w:rsidRPr="009C5C53" w:rsidRDefault="00F624C8" w:rsidP="00F624C8">
            <w:pPr>
              <w:jc w:val="both"/>
              <w:rPr>
                <w:rFonts w:cs="Arial"/>
                <w:b/>
                <w:sz w:val="22"/>
                <w:szCs w:val="22"/>
              </w:rPr>
            </w:pPr>
          </w:p>
        </w:tc>
      </w:tr>
    </w:tbl>
    <w:p w:rsidR="007B0744" w:rsidRPr="006B3E9F" w:rsidRDefault="007B0744">
      <w:pPr>
        <w:jc w:val="both"/>
        <w:rPr>
          <w:rFonts w:cs="Arial"/>
          <w:b/>
          <w:sz w:val="22"/>
          <w:szCs w:val="22"/>
        </w:rPr>
      </w:pPr>
    </w:p>
    <w:tbl>
      <w:tblPr>
        <w:tblpPr w:leftFromText="180" w:rightFromText="180" w:vertAnchor="text" w:horzAnchor="margin" w:tblpYSpec="bottom"/>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680"/>
      </w:tblGrid>
      <w:tr w:rsidR="00F624C8" w:rsidRPr="009C5C53" w:rsidTr="00F624C8">
        <w:tc>
          <w:tcPr>
            <w:tcW w:w="1920" w:type="dxa"/>
          </w:tcPr>
          <w:p w:rsidR="00F624C8" w:rsidRPr="009C5C53" w:rsidRDefault="00F624C8" w:rsidP="00F624C8">
            <w:pPr>
              <w:jc w:val="center"/>
              <w:rPr>
                <w:rFonts w:cs="Arial"/>
                <w:b/>
                <w:sz w:val="22"/>
                <w:szCs w:val="22"/>
                <w:u w:val="single"/>
              </w:rPr>
            </w:pPr>
            <w:r w:rsidRPr="009C5C53">
              <w:rPr>
                <w:rFonts w:cs="Arial"/>
                <w:b/>
                <w:sz w:val="22"/>
                <w:szCs w:val="22"/>
                <w:u w:val="single"/>
              </w:rPr>
              <w:t>NHS Number*</w:t>
            </w:r>
          </w:p>
          <w:p w:rsidR="00F624C8" w:rsidRPr="009C5C53" w:rsidRDefault="00F624C8" w:rsidP="00F624C8">
            <w:pPr>
              <w:jc w:val="center"/>
              <w:rPr>
                <w:rFonts w:cs="Arial"/>
                <w:b/>
                <w:sz w:val="22"/>
                <w:szCs w:val="22"/>
              </w:rPr>
            </w:pPr>
            <w:r w:rsidRPr="009C5C53">
              <w:rPr>
                <w:rFonts w:cs="Arial"/>
                <w:b/>
                <w:sz w:val="22"/>
                <w:szCs w:val="22"/>
              </w:rPr>
              <w:t>(see overleaf)</w:t>
            </w:r>
          </w:p>
        </w:tc>
        <w:tc>
          <w:tcPr>
            <w:tcW w:w="7680" w:type="dxa"/>
          </w:tcPr>
          <w:p w:rsidR="00F624C8" w:rsidRDefault="00F624C8" w:rsidP="00F624C8">
            <w:pPr>
              <w:jc w:val="both"/>
              <w:rPr>
                <w:rFonts w:cs="Arial"/>
                <w:b/>
                <w:sz w:val="22"/>
                <w:szCs w:val="22"/>
              </w:rPr>
            </w:pPr>
          </w:p>
          <w:p w:rsidR="00396823" w:rsidRDefault="00396823" w:rsidP="00F624C8">
            <w:pPr>
              <w:jc w:val="both"/>
              <w:rPr>
                <w:rFonts w:cs="Arial"/>
                <w:b/>
                <w:sz w:val="22"/>
                <w:szCs w:val="22"/>
              </w:rPr>
            </w:pPr>
          </w:p>
          <w:p w:rsidR="00396823" w:rsidRPr="009C5C53" w:rsidRDefault="00396823" w:rsidP="00F624C8">
            <w:pPr>
              <w:jc w:val="both"/>
              <w:rPr>
                <w:rFonts w:cs="Arial"/>
                <w:b/>
                <w:sz w:val="22"/>
                <w:szCs w:val="22"/>
              </w:rPr>
            </w:pPr>
            <w:bookmarkStart w:id="0" w:name="_GoBack"/>
            <w:bookmarkEnd w:id="0"/>
          </w:p>
        </w:tc>
      </w:tr>
    </w:tbl>
    <w:p w:rsidR="00A96219" w:rsidRPr="00A96219" w:rsidRDefault="00A96219" w:rsidP="00A96219">
      <w:pPr>
        <w:rPr>
          <w:vanish/>
        </w:rPr>
      </w:pPr>
    </w:p>
    <w:tbl>
      <w:tblPr>
        <w:tblpPr w:leftFromText="180" w:rightFromText="180"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55"/>
      </w:tblGrid>
      <w:tr w:rsidR="00F624C8" w:rsidRPr="000D1A4C" w:rsidTr="00F624C8">
        <w:trPr>
          <w:trHeight w:val="720"/>
        </w:trPr>
        <w:tc>
          <w:tcPr>
            <w:tcW w:w="1951" w:type="dxa"/>
            <w:shd w:val="clear" w:color="auto" w:fill="auto"/>
          </w:tcPr>
          <w:p w:rsidR="00F624C8" w:rsidRPr="000D1A4C" w:rsidRDefault="00F624C8" w:rsidP="00F624C8">
            <w:pPr>
              <w:jc w:val="center"/>
              <w:rPr>
                <w:rFonts w:cs="Arial"/>
                <w:b/>
                <w:sz w:val="22"/>
                <w:szCs w:val="22"/>
                <w:u w:val="single"/>
              </w:rPr>
            </w:pPr>
            <w:r w:rsidRPr="000D1A4C">
              <w:rPr>
                <w:rFonts w:cs="Arial"/>
                <w:b/>
                <w:sz w:val="22"/>
                <w:szCs w:val="22"/>
                <w:u w:val="single"/>
              </w:rPr>
              <w:t>Holidays/Time away</w:t>
            </w:r>
          </w:p>
        </w:tc>
        <w:tc>
          <w:tcPr>
            <w:tcW w:w="7655" w:type="dxa"/>
            <w:shd w:val="clear" w:color="auto" w:fill="auto"/>
          </w:tcPr>
          <w:p w:rsidR="00F624C8" w:rsidRPr="000D1A4C" w:rsidRDefault="00F624C8" w:rsidP="00F624C8">
            <w:pPr>
              <w:jc w:val="center"/>
              <w:rPr>
                <w:rFonts w:cs="Arial"/>
                <w:b/>
                <w:sz w:val="22"/>
                <w:szCs w:val="22"/>
                <w:u w:val="single"/>
              </w:rPr>
            </w:pPr>
          </w:p>
        </w:tc>
      </w:tr>
    </w:tbl>
    <w:p w:rsidR="007B0744" w:rsidRDefault="007B0744">
      <w:pPr>
        <w:jc w:val="both"/>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55"/>
      </w:tblGrid>
      <w:tr w:rsidR="001A4AF8" w:rsidRPr="005A5A6A" w:rsidTr="005A5A6A">
        <w:tc>
          <w:tcPr>
            <w:tcW w:w="1951" w:type="dxa"/>
            <w:shd w:val="clear" w:color="auto" w:fill="auto"/>
          </w:tcPr>
          <w:p w:rsidR="001A4AF8" w:rsidRPr="005A5A6A" w:rsidRDefault="001A4AF8" w:rsidP="001A4AF8">
            <w:pPr>
              <w:rPr>
                <w:rFonts w:cs="Arial"/>
                <w:b/>
                <w:sz w:val="22"/>
                <w:szCs w:val="22"/>
                <w:u w:val="single"/>
              </w:rPr>
            </w:pPr>
            <w:r w:rsidRPr="005A5A6A">
              <w:rPr>
                <w:rFonts w:cs="Arial"/>
                <w:b/>
                <w:sz w:val="22"/>
                <w:szCs w:val="22"/>
                <w:u w:val="single"/>
              </w:rPr>
              <w:t xml:space="preserve">Any disabilities or special requirements </w:t>
            </w:r>
          </w:p>
        </w:tc>
        <w:tc>
          <w:tcPr>
            <w:tcW w:w="7655" w:type="dxa"/>
            <w:shd w:val="clear" w:color="auto" w:fill="auto"/>
          </w:tcPr>
          <w:p w:rsidR="001A4AF8" w:rsidRPr="005A5A6A" w:rsidRDefault="001A4AF8" w:rsidP="005A5A6A">
            <w:pPr>
              <w:jc w:val="both"/>
              <w:rPr>
                <w:rFonts w:cs="Arial"/>
                <w:b/>
                <w:sz w:val="22"/>
                <w:szCs w:val="22"/>
              </w:rPr>
            </w:pPr>
          </w:p>
        </w:tc>
      </w:tr>
    </w:tbl>
    <w:p w:rsidR="001A4AF8" w:rsidRPr="006B3E9F" w:rsidRDefault="001A4AF8">
      <w:pPr>
        <w:jc w:val="both"/>
        <w:rPr>
          <w:rFonts w:cs="Arial"/>
          <w:b/>
          <w:sz w:val="22"/>
          <w:szCs w:val="22"/>
        </w:rPr>
      </w:pPr>
    </w:p>
    <w:p w:rsidR="000D1A4C" w:rsidRPr="00F624C8" w:rsidRDefault="000D1A4C" w:rsidP="00F624C8">
      <w:pPr>
        <w:jc w:val="center"/>
        <w:rPr>
          <w:i/>
          <w:vanish/>
        </w:rPr>
      </w:pPr>
    </w:p>
    <w:p w:rsidR="008A4FDE" w:rsidRPr="00F624C8" w:rsidRDefault="008A4FDE" w:rsidP="00F624C8">
      <w:pPr>
        <w:jc w:val="center"/>
        <w:rPr>
          <w:rFonts w:cs="Arial"/>
          <w:b/>
          <w: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55"/>
      </w:tblGrid>
      <w:tr w:rsidR="00F624C8" w:rsidRPr="00A96219" w:rsidTr="001A4AF8">
        <w:trPr>
          <w:trHeight w:val="1257"/>
        </w:trPr>
        <w:tc>
          <w:tcPr>
            <w:tcW w:w="1951" w:type="dxa"/>
            <w:shd w:val="clear" w:color="auto" w:fill="auto"/>
          </w:tcPr>
          <w:p w:rsidR="007A1515" w:rsidRPr="00A96219" w:rsidRDefault="007A1515" w:rsidP="00A96219">
            <w:pPr>
              <w:jc w:val="center"/>
              <w:rPr>
                <w:rFonts w:cs="Arial"/>
                <w:b/>
                <w:i/>
                <w:sz w:val="22"/>
                <w:szCs w:val="22"/>
                <w:u w:val="single"/>
              </w:rPr>
            </w:pPr>
          </w:p>
          <w:p w:rsidR="00F624C8" w:rsidRPr="00A96219" w:rsidRDefault="007A1515" w:rsidP="00A96219">
            <w:pPr>
              <w:jc w:val="center"/>
              <w:rPr>
                <w:rFonts w:cs="Arial"/>
                <w:b/>
                <w:i/>
                <w:sz w:val="22"/>
                <w:szCs w:val="22"/>
                <w:u w:val="single"/>
              </w:rPr>
            </w:pPr>
            <w:r w:rsidRPr="00A96219">
              <w:rPr>
                <w:rFonts w:cs="Arial"/>
                <w:b/>
                <w:i/>
                <w:sz w:val="22"/>
                <w:szCs w:val="22"/>
                <w:u w:val="single"/>
              </w:rPr>
              <w:t>GP Code &amp; Address</w:t>
            </w:r>
          </w:p>
        </w:tc>
        <w:tc>
          <w:tcPr>
            <w:tcW w:w="7655" w:type="dxa"/>
            <w:shd w:val="clear" w:color="auto" w:fill="auto"/>
          </w:tcPr>
          <w:p w:rsidR="00F624C8" w:rsidRPr="00A96219" w:rsidRDefault="00F624C8" w:rsidP="00A96219">
            <w:pPr>
              <w:jc w:val="center"/>
              <w:rPr>
                <w:rFonts w:cs="Arial"/>
                <w:b/>
                <w:i/>
                <w:sz w:val="22"/>
                <w:szCs w:val="22"/>
                <w:u w:val="single"/>
              </w:rPr>
            </w:pPr>
          </w:p>
        </w:tc>
      </w:tr>
    </w:tbl>
    <w:p w:rsidR="00F624C8" w:rsidRDefault="00F624C8" w:rsidP="001A4AF8">
      <w:pPr>
        <w:rPr>
          <w:rFonts w:cs="Arial"/>
          <w:b/>
          <w:i/>
          <w:sz w:val="22"/>
          <w:szCs w:val="22"/>
          <w:u w:val="single"/>
        </w:rPr>
      </w:pPr>
    </w:p>
    <w:p w:rsidR="007B0744" w:rsidRDefault="00F624C8" w:rsidP="00F624C8">
      <w:pPr>
        <w:jc w:val="center"/>
        <w:rPr>
          <w:rFonts w:cs="Arial"/>
          <w:b/>
          <w:i/>
          <w:sz w:val="22"/>
          <w:szCs w:val="22"/>
          <w:u w:val="single"/>
        </w:rPr>
      </w:pPr>
      <w:r>
        <w:rPr>
          <w:rFonts w:cs="Arial"/>
          <w:b/>
          <w:i/>
          <w:sz w:val="22"/>
          <w:szCs w:val="22"/>
          <w:u w:val="single"/>
        </w:rPr>
        <w:t>F</w:t>
      </w:r>
      <w:r w:rsidR="00DF649B" w:rsidRPr="00F624C8">
        <w:rPr>
          <w:rFonts w:cs="Arial"/>
          <w:b/>
          <w:i/>
          <w:sz w:val="22"/>
          <w:szCs w:val="22"/>
          <w:u w:val="single"/>
        </w:rPr>
        <w:t>or Office Use Only</w:t>
      </w:r>
    </w:p>
    <w:p w:rsidR="00F624C8" w:rsidRDefault="00F624C8" w:rsidP="00F624C8">
      <w:pPr>
        <w:jc w:val="center"/>
        <w:rPr>
          <w:rFonts w:cs="Arial"/>
          <w:b/>
          <w:i/>
          <w:sz w:val="22"/>
          <w:szCs w:val="22"/>
          <w:u w:val="single"/>
        </w:rPr>
      </w:pPr>
    </w:p>
    <w:tbl>
      <w:tblPr>
        <w:tblpPr w:leftFromText="180" w:rightFromText="180"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7680"/>
      </w:tblGrid>
      <w:tr w:rsidR="00F624C8" w:rsidRPr="00F624C8" w:rsidTr="00F624C8">
        <w:trPr>
          <w:trHeight w:val="288"/>
        </w:trPr>
        <w:tc>
          <w:tcPr>
            <w:tcW w:w="1920" w:type="dxa"/>
          </w:tcPr>
          <w:p w:rsidR="00F624C8" w:rsidRPr="00F624C8" w:rsidRDefault="00F624C8" w:rsidP="007A1515">
            <w:pPr>
              <w:jc w:val="center"/>
              <w:rPr>
                <w:b/>
                <w:u w:val="single"/>
              </w:rPr>
            </w:pPr>
            <w:r w:rsidRPr="00F624C8">
              <w:rPr>
                <w:b/>
              </w:rPr>
              <w:t>Date info taken &amp; Initials</w:t>
            </w:r>
          </w:p>
        </w:tc>
        <w:tc>
          <w:tcPr>
            <w:tcW w:w="7680" w:type="dxa"/>
          </w:tcPr>
          <w:p w:rsidR="00F624C8" w:rsidRPr="00F624C8" w:rsidRDefault="00F624C8" w:rsidP="00F624C8">
            <w:pPr>
              <w:jc w:val="center"/>
              <w:rPr>
                <w:rFonts w:cs="Arial"/>
                <w:b/>
                <w:i/>
                <w:sz w:val="22"/>
                <w:szCs w:val="22"/>
              </w:rPr>
            </w:pPr>
          </w:p>
        </w:tc>
      </w:tr>
    </w:tbl>
    <w:p w:rsidR="00A96219" w:rsidRPr="00A96219" w:rsidRDefault="00A96219" w:rsidP="00A96219">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655"/>
      </w:tblGrid>
      <w:tr w:rsidR="00DF649B" w:rsidRPr="00F624C8" w:rsidTr="001A4AF8">
        <w:trPr>
          <w:trHeight w:val="852"/>
        </w:trPr>
        <w:tc>
          <w:tcPr>
            <w:tcW w:w="1951" w:type="dxa"/>
            <w:shd w:val="clear" w:color="auto" w:fill="auto"/>
          </w:tcPr>
          <w:p w:rsidR="00F624C8" w:rsidRPr="001A4AF8" w:rsidRDefault="00F624C8" w:rsidP="00F624C8">
            <w:pPr>
              <w:jc w:val="center"/>
              <w:rPr>
                <w:rFonts w:cs="Arial"/>
                <w:b/>
                <w:i/>
              </w:rPr>
            </w:pPr>
            <w:r w:rsidRPr="001A4AF8">
              <w:rPr>
                <w:rFonts w:cs="Arial"/>
                <w:b/>
                <w:i/>
              </w:rPr>
              <w:t>How did you hear about us?*</w:t>
            </w:r>
          </w:p>
        </w:tc>
        <w:tc>
          <w:tcPr>
            <w:tcW w:w="7655" w:type="dxa"/>
            <w:shd w:val="clear" w:color="auto" w:fill="auto"/>
          </w:tcPr>
          <w:p w:rsidR="00DF649B" w:rsidRPr="00F624C8" w:rsidRDefault="00DF649B" w:rsidP="00F624C8">
            <w:pPr>
              <w:jc w:val="center"/>
              <w:rPr>
                <w:rFonts w:cs="Arial"/>
                <w:b/>
                <w:i/>
                <w:sz w:val="22"/>
                <w:szCs w:val="22"/>
              </w:rPr>
            </w:pPr>
          </w:p>
        </w:tc>
      </w:tr>
      <w:tr w:rsidR="008A4FDE" w:rsidRPr="00F624C8" w:rsidTr="00C214F4">
        <w:tc>
          <w:tcPr>
            <w:tcW w:w="1951" w:type="dxa"/>
            <w:shd w:val="clear" w:color="auto" w:fill="auto"/>
          </w:tcPr>
          <w:p w:rsidR="008A4FDE" w:rsidRPr="007A1515" w:rsidRDefault="00F624C8" w:rsidP="00F624C8">
            <w:pPr>
              <w:jc w:val="center"/>
              <w:rPr>
                <w:b/>
              </w:rPr>
            </w:pPr>
            <w:r w:rsidRPr="007A1515">
              <w:rPr>
                <w:rFonts w:cs="Arial"/>
                <w:b/>
                <w:sz w:val="22"/>
                <w:szCs w:val="22"/>
              </w:rPr>
              <w:t>Date, Time &amp; Venue of Appointment</w:t>
            </w:r>
          </w:p>
        </w:tc>
        <w:tc>
          <w:tcPr>
            <w:tcW w:w="7655" w:type="dxa"/>
            <w:shd w:val="clear" w:color="auto" w:fill="auto"/>
          </w:tcPr>
          <w:p w:rsidR="008A4FDE" w:rsidRPr="00F624C8" w:rsidRDefault="008A4FDE" w:rsidP="00F624C8">
            <w:pPr>
              <w:jc w:val="center"/>
              <w:rPr>
                <w:rFonts w:cs="Arial"/>
                <w:b/>
                <w:i/>
                <w:sz w:val="22"/>
                <w:szCs w:val="22"/>
              </w:rPr>
            </w:pPr>
          </w:p>
        </w:tc>
      </w:tr>
    </w:tbl>
    <w:p w:rsidR="007B0744" w:rsidRPr="006B3E9F" w:rsidRDefault="007B0744">
      <w:pPr>
        <w:jc w:val="both"/>
        <w:rPr>
          <w:rFonts w:cs="Arial"/>
          <w:b/>
          <w:sz w:val="22"/>
          <w:szCs w:val="22"/>
        </w:rPr>
      </w:pPr>
    </w:p>
    <w:p w:rsidR="00C214F4" w:rsidRDefault="00494C7D" w:rsidP="008F546F">
      <w:pPr>
        <w:autoSpaceDE w:val="0"/>
        <w:autoSpaceDN w:val="0"/>
        <w:adjustRightInd w:val="0"/>
        <w:rPr>
          <w:rFonts w:cs="Arial"/>
          <w:b/>
          <w:bCs/>
          <w:i/>
          <w:iCs/>
          <w:color w:val="000000"/>
          <w:sz w:val="22"/>
          <w:szCs w:val="22"/>
          <w:lang w:val="en-GB" w:eastAsia="en-GB"/>
        </w:rPr>
      </w:pPr>
      <w:r>
        <w:rPr>
          <w:rFonts w:cs="Arial"/>
          <w:b/>
          <w:bCs/>
          <w:i/>
          <w:iCs/>
          <w:noProof/>
          <w:color w:val="000000"/>
          <w:sz w:val="22"/>
          <w:szCs w:val="22"/>
          <w:lang w:val="en-GB" w:eastAsia="en-GB"/>
        </w:rPr>
        <mc:AlternateContent>
          <mc:Choice Requires="wps">
            <w:drawing>
              <wp:anchor distT="0" distB="0" distL="114300" distR="114300" simplePos="0" relativeHeight="251657728" behindDoc="0" locked="0" layoutInCell="1" allowOverlap="1">
                <wp:simplePos x="0" y="0"/>
                <wp:positionH relativeFrom="column">
                  <wp:posOffset>1153795</wp:posOffset>
                </wp:positionH>
                <wp:positionV relativeFrom="paragraph">
                  <wp:posOffset>35560</wp:posOffset>
                </wp:positionV>
                <wp:extent cx="133350" cy="95250"/>
                <wp:effectExtent l="10795" t="6985" r="8255" b="12065"/>
                <wp:wrapNone/>
                <wp:docPr id="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0" o:spid="_x0000_s1026" style="position:absolute;margin-left:90.85pt;margin-top:2.8pt;width:10.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"/>
            </w:pict>
          </mc:Fallback>
        </mc:AlternateContent>
      </w:r>
      <w:r w:rsidR="00C214F4">
        <w:rPr>
          <w:rFonts w:cs="Arial"/>
          <w:b/>
          <w:bCs/>
          <w:i/>
          <w:iCs/>
          <w:color w:val="000000"/>
          <w:sz w:val="22"/>
          <w:szCs w:val="22"/>
          <w:lang w:val="en-GB" w:eastAsia="en-GB"/>
        </w:rPr>
        <w:t xml:space="preserve">On Spreadsheet </w:t>
      </w:r>
    </w:p>
    <w:p w:rsidR="00F624C8" w:rsidRDefault="00F624C8" w:rsidP="008F546F">
      <w:pPr>
        <w:autoSpaceDE w:val="0"/>
        <w:autoSpaceDN w:val="0"/>
        <w:adjustRightInd w:val="0"/>
        <w:rPr>
          <w:rFonts w:cs="Arial"/>
          <w:b/>
          <w:bCs/>
          <w:i/>
          <w:iCs/>
          <w:color w:val="000000"/>
          <w:sz w:val="22"/>
          <w:szCs w:val="22"/>
          <w:lang w:val="en-GB" w:eastAsia="en-GB"/>
        </w:rPr>
      </w:pPr>
    </w:p>
    <w:p w:rsidR="00F624C8" w:rsidRDefault="00F624C8" w:rsidP="008F546F">
      <w:pPr>
        <w:autoSpaceDE w:val="0"/>
        <w:autoSpaceDN w:val="0"/>
        <w:adjustRightInd w:val="0"/>
        <w:rPr>
          <w:rFonts w:cs="Arial"/>
          <w:b/>
          <w:bCs/>
          <w:i/>
          <w:iCs/>
          <w:color w:val="000000"/>
          <w:sz w:val="22"/>
          <w:szCs w:val="22"/>
          <w:lang w:val="en-GB" w:eastAsia="en-GB"/>
        </w:rPr>
      </w:pPr>
    </w:p>
    <w:p w:rsidR="008F546F" w:rsidRPr="006B3E9F" w:rsidRDefault="00C214F4" w:rsidP="008F546F">
      <w:pPr>
        <w:autoSpaceDE w:val="0"/>
        <w:autoSpaceDN w:val="0"/>
        <w:adjustRightInd w:val="0"/>
        <w:rPr>
          <w:rFonts w:cs="Arial"/>
          <w:color w:val="000000"/>
          <w:sz w:val="22"/>
          <w:szCs w:val="22"/>
          <w:lang w:val="en-GB" w:eastAsia="en-GB"/>
        </w:rPr>
      </w:pPr>
      <w:r>
        <w:rPr>
          <w:rFonts w:cs="Arial"/>
          <w:b/>
          <w:bCs/>
          <w:i/>
          <w:iCs/>
          <w:color w:val="000000"/>
          <w:sz w:val="22"/>
          <w:szCs w:val="22"/>
          <w:lang w:val="en-GB" w:eastAsia="en-GB"/>
        </w:rPr>
        <w:t>A</w:t>
      </w:r>
      <w:r w:rsidR="008F546F" w:rsidRPr="006B3E9F">
        <w:rPr>
          <w:rFonts w:cs="Arial"/>
          <w:b/>
          <w:bCs/>
          <w:i/>
          <w:iCs/>
          <w:color w:val="000000"/>
          <w:sz w:val="22"/>
          <w:szCs w:val="22"/>
          <w:lang w:val="en-GB" w:eastAsia="en-GB"/>
        </w:rPr>
        <w:t xml:space="preserve">bout NHS Numbers </w:t>
      </w:r>
    </w:p>
    <w:p w:rsidR="008F546F" w:rsidRPr="006B3E9F" w:rsidRDefault="008F546F" w:rsidP="008F546F">
      <w:pPr>
        <w:autoSpaceDE w:val="0"/>
        <w:autoSpaceDN w:val="0"/>
        <w:adjustRightInd w:val="0"/>
        <w:rPr>
          <w:rFonts w:cs="Arial"/>
          <w:color w:val="000000"/>
          <w:sz w:val="22"/>
          <w:szCs w:val="22"/>
          <w:lang w:val="en-GB" w:eastAsia="en-GB"/>
        </w:rPr>
      </w:pPr>
      <w:r w:rsidRPr="006B3E9F">
        <w:rPr>
          <w:rFonts w:cs="Arial"/>
          <w:color w:val="000000"/>
          <w:sz w:val="22"/>
          <w:szCs w:val="22"/>
          <w:lang w:val="en-GB" w:eastAsia="en-GB"/>
        </w:rPr>
        <w:t xml:space="preserve">Your NHS Number is unique to you and is used to help healthcare staff and service providers match you to your health records. It is an important step towards providing you with safer patient care. Everyone registered with the NHS in England and Wales has their own NHS Number. </w:t>
      </w:r>
    </w:p>
    <w:p w:rsidR="008F546F" w:rsidRPr="006B3E9F" w:rsidRDefault="008F546F" w:rsidP="008F546F">
      <w:pPr>
        <w:autoSpaceDE w:val="0"/>
        <w:autoSpaceDN w:val="0"/>
        <w:adjustRightInd w:val="0"/>
        <w:rPr>
          <w:rFonts w:cs="Arial"/>
          <w:color w:val="000000"/>
          <w:sz w:val="22"/>
          <w:szCs w:val="22"/>
          <w:lang w:val="en-GB" w:eastAsia="en-GB"/>
        </w:rPr>
      </w:pPr>
    </w:p>
    <w:p w:rsidR="008F546F" w:rsidRPr="006B3E9F" w:rsidRDefault="008F546F" w:rsidP="008F546F">
      <w:pPr>
        <w:autoSpaceDE w:val="0"/>
        <w:autoSpaceDN w:val="0"/>
        <w:adjustRightInd w:val="0"/>
        <w:rPr>
          <w:rFonts w:cs="Arial"/>
          <w:color w:val="000000"/>
          <w:sz w:val="22"/>
          <w:szCs w:val="22"/>
          <w:lang w:val="en-GB" w:eastAsia="en-GB"/>
        </w:rPr>
      </w:pPr>
      <w:r w:rsidRPr="006B3E9F">
        <w:rPr>
          <w:rFonts w:cs="Arial"/>
          <w:color w:val="000000"/>
          <w:sz w:val="22"/>
          <w:szCs w:val="22"/>
          <w:lang w:val="en-GB" w:eastAsia="en-GB"/>
        </w:rPr>
        <w:t xml:space="preserve">Your NHS Number is the 10-digit number which is printed on your NHS medical card. An example of an NHS Number is 450 557 7104. </w:t>
      </w:r>
    </w:p>
    <w:p w:rsidR="008F546F" w:rsidRPr="006B3E9F" w:rsidRDefault="008F546F" w:rsidP="008F546F">
      <w:pPr>
        <w:autoSpaceDE w:val="0"/>
        <w:autoSpaceDN w:val="0"/>
        <w:adjustRightInd w:val="0"/>
        <w:rPr>
          <w:rFonts w:cs="Arial"/>
          <w:color w:val="000000"/>
          <w:sz w:val="22"/>
          <w:szCs w:val="22"/>
          <w:lang w:val="en-GB" w:eastAsia="en-GB"/>
        </w:rPr>
      </w:pPr>
      <w:r w:rsidRPr="006B3E9F">
        <w:rPr>
          <w:rFonts w:cs="Arial"/>
          <w:color w:val="000000"/>
          <w:sz w:val="22"/>
          <w:szCs w:val="22"/>
          <w:lang w:val="en-GB" w:eastAsia="en-GB"/>
        </w:rPr>
        <w:t xml:space="preserve">Some older medical cards include an old-style NHS Number which consists of both numbers and letters. Although having an old-style NHS Number will not affect the NHS care provided to you, the old style numbers have now been replaced with the new-style format which was first introduced in 1996 and the AAA programme will only be able to offer screening if you provide details of your current (10-digit) NHS Number. </w:t>
      </w:r>
    </w:p>
    <w:p w:rsidR="008F546F" w:rsidRPr="006B3E9F" w:rsidRDefault="008F546F" w:rsidP="008F546F">
      <w:pPr>
        <w:autoSpaceDE w:val="0"/>
        <w:autoSpaceDN w:val="0"/>
        <w:adjustRightInd w:val="0"/>
        <w:rPr>
          <w:rFonts w:cs="Arial"/>
          <w:color w:val="000000"/>
          <w:sz w:val="22"/>
          <w:szCs w:val="22"/>
          <w:lang w:val="en-GB" w:eastAsia="en-GB"/>
        </w:rPr>
      </w:pPr>
    </w:p>
    <w:p w:rsidR="008F546F" w:rsidRPr="006B3E9F" w:rsidRDefault="008F546F" w:rsidP="008F546F">
      <w:pPr>
        <w:autoSpaceDE w:val="0"/>
        <w:autoSpaceDN w:val="0"/>
        <w:adjustRightInd w:val="0"/>
        <w:rPr>
          <w:rFonts w:cs="Arial"/>
          <w:color w:val="000000"/>
          <w:sz w:val="22"/>
          <w:szCs w:val="22"/>
          <w:lang w:val="en-GB" w:eastAsia="en-GB"/>
        </w:rPr>
      </w:pPr>
      <w:r w:rsidRPr="006B3E9F">
        <w:rPr>
          <w:rFonts w:cs="Arial"/>
          <w:b/>
          <w:bCs/>
          <w:color w:val="000000"/>
          <w:sz w:val="22"/>
          <w:szCs w:val="22"/>
          <w:lang w:val="en-GB" w:eastAsia="en-GB"/>
        </w:rPr>
        <w:t xml:space="preserve">How do I find my NHS Number? </w:t>
      </w:r>
    </w:p>
    <w:p w:rsidR="008F546F" w:rsidRPr="006B3E9F" w:rsidRDefault="008F546F" w:rsidP="008F546F">
      <w:pPr>
        <w:autoSpaceDE w:val="0"/>
        <w:autoSpaceDN w:val="0"/>
        <w:adjustRightInd w:val="0"/>
        <w:rPr>
          <w:rFonts w:cs="Arial"/>
          <w:color w:val="000000"/>
          <w:sz w:val="22"/>
          <w:szCs w:val="22"/>
          <w:lang w:val="en-GB" w:eastAsia="en-GB"/>
        </w:rPr>
      </w:pPr>
      <w:r w:rsidRPr="006B3E9F">
        <w:rPr>
          <w:rFonts w:cs="Arial"/>
          <w:color w:val="000000"/>
          <w:sz w:val="22"/>
          <w:szCs w:val="22"/>
          <w:lang w:val="en-GB" w:eastAsia="en-GB"/>
        </w:rPr>
        <w:t xml:space="preserve">If you want to know </w:t>
      </w:r>
      <w:proofErr w:type="gramStart"/>
      <w:r w:rsidRPr="006B3E9F">
        <w:rPr>
          <w:rFonts w:cs="Arial"/>
          <w:color w:val="000000"/>
          <w:sz w:val="22"/>
          <w:szCs w:val="22"/>
          <w:lang w:val="en-GB" w:eastAsia="en-GB"/>
        </w:rPr>
        <w:t>your</w:t>
      </w:r>
      <w:proofErr w:type="gramEnd"/>
      <w:r w:rsidRPr="006B3E9F">
        <w:rPr>
          <w:rFonts w:cs="Arial"/>
          <w:color w:val="000000"/>
          <w:sz w:val="22"/>
          <w:szCs w:val="22"/>
          <w:lang w:val="en-GB" w:eastAsia="en-GB"/>
        </w:rPr>
        <w:t xml:space="preserve"> NHS Number, or you have an old style number and want to know your new one, please follow the instructions below: </w:t>
      </w:r>
    </w:p>
    <w:p w:rsidR="008F546F" w:rsidRPr="006B3E9F" w:rsidRDefault="008F546F" w:rsidP="008F546F">
      <w:pPr>
        <w:autoSpaceDE w:val="0"/>
        <w:autoSpaceDN w:val="0"/>
        <w:adjustRightInd w:val="0"/>
        <w:rPr>
          <w:rFonts w:cs="Arial"/>
          <w:color w:val="000000"/>
          <w:sz w:val="22"/>
          <w:szCs w:val="22"/>
          <w:lang w:val="en-GB" w:eastAsia="en-GB"/>
        </w:rPr>
      </w:pPr>
    </w:p>
    <w:p w:rsidR="008F546F" w:rsidRPr="006B3E9F" w:rsidRDefault="008F546F" w:rsidP="008F546F">
      <w:pPr>
        <w:autoSpaceDE w:val="0"/>
        <w:autoSpaceDN w:val="0"/>
        <w:adjustRightInd w:val="0"/>
        <w:rPr>
          <w:rFonts w:cs="Arial"/>
          <w:color w:val="000000"/>
          <w:sz w:val="22"/>
          <w:szCs w:val="22"/>
          <w:lang w:val="en-GB" w:eastAsia="en-GB"/>
        </w:rPr>
      </w:pPr>
      <w:r w:rsidRPr="006B3E9F">
        <w:rPr>
          <w:rFonts w:cs="Arial"/>
          <w:b/>
          <w:bCs/>
          <w:color w:val="000000"/>
          <w:sz w:val="22"/>
          <w:szCs w:val="22"/>
          <w:lang w:val="en-GB" w:eastAsia="en-GB"/>
        </w:rPr>
        <w:t xml:space="preserve">If you are registered with a GP, you will already have an NHS Number </w:t>
      </w:r>
    </w:p>
    <w:p w:rsidR="008F546F" w:rsidRPr="006B3E9F" w:rsidRDefault="008F546F" w:rsidP="008F546F">
      <w:pPr>
        <w:autoSpaceDE w:val="0"/>
        <w:autoSpaceDN w:val="0"/>
        <w:adjustRightInd w:val="0"/>
        <w:rPr>
          <w:rFonts w:cs="Arial"/>
          <w:color w:val="000000"/>
          <w:sz w:val="22"/>
          <w:szCs w:val="22"/>
          <w:lang w:val="en-GB" w:eastAsia="en-GB"/>
        </w:rPr>
      </w:pPr>
      <w:r w:rsidRPr="006B3E9F">
        <w:rPr>
          <w:rFonts w:cs="Arial"/>
          <w:color w:val="000000"/>
          <w:sz w:val="22"/>
          <w:szCs w:val="22"/>
          <w:lang w:val="en-GB" w:eastAsia="en-GB"/>
        </w:rPr>
        <w:t xml:space="preserve">To find out your NHS Number you can contact your GP surgery (family doctor) and ask them to look it up. To protect your privacy, they may ask you to show them a passport, driving licence or some other proof of identity. </w:t>
      </w:r>
    </w:p>
    <w:p w:rsidR="008F546F" w:rsidRPr="006B3E9F" w:rsidRDefault="008F546F" w:rsidP="008F546F">
      <w:pPr>
        <w:autoSpaceDE w:val="0"/>
        <w:autoSpaceDN w:val="0"/>
        <w:adjustRightInd w:val="0"/>
        <w:rPr>
          <w:rFonts w:cs="Arial"/>
          <w:color w:val="000000"/>
          <w:sz w:val="22"/>
          <w:szCs w:val="22"/>
          <w:lang w:val="en-GB" w:eastAsia="en-GB"/>
        </w:rPr>
      </w:pPr>
    </w:p>
    <w:p w:rsidR="008F546F" w:rsidRPr="006B3E9F" w:rsidRDefault="008F546F" w:rsidP="008F546F">
      <w:pPr>
        <w:autoSpaceDE w:val="0"/>
        <w:autoSpaceDN w:val="0"/>
        <w:adjustRightInd w:val="0"/>
        <w:rPr>
          <w:rFonts w:cs="Arial"/>
          <w:color w:val="000000"/>
          <w:sz w:val="22"/>
          <w:szCs w:val="22"/>
          <w:lang w:val="en-GB" w:eastAsia="en-GB"/>
        </w:rPr>
      </w:pPr>
      <w:r w:rsidRPr="006B3E9F">
        <w:rPr>
          <w:rFonts w:cs="Arial"/>
          <w:b/>
          <w:bCs/>
          <w:color w:val="000000"/>
          <w:sz w:val="22"/>
          <w:szCs w:val="22"/>
          <w:lang w:val="en-GB" w:eastAsia="en-GB"/>
        </w:rPr>
        <w:t xml:space="preserve">If you are not currently registered with a GP, but think you already have an NHS Number </w:t>
      </w:r>
    </w:p>
    <w:p w:rsidR="008F546F" w:rsidRPr="006B3E9F" w:rsidRDefault="008F546F" w:rsidP="008F546F">
      <w:pPr>
        <w:autoSpaceDE w:val="0"/>
        <w:autoSpaceDN w:val="0"/>
        <w:adjustRightInd w:val="0"/>
        <w:rPr>
          <w:rFonts w:cs="Arial"/>
          <w:color w:val="000000"/>
          <w:sz w:val="22"/>
          <w:szCs w:val="22"/>
          <w:lang w:val="en-GB" w:eastAsia="en-GB"/>
        </w:rPr>
      </w:pPr>
      <w:r w:rsidRPr="006B3E9F">
        <w:rPr>
          <w:rFonts w:cs="Arial"/>
          <w:color w:val="000000"/>
          <w:sz w:val="22"/>
          <w:szCs w:val="22"/>
          <w:lang w:val="en-GB" w:eastAsia="en-GB"/>
        </w:rPr>
        <w:t>To find out your NHS Number, you can ask your local Primary Care Trust (PCT) to look it up. To find out the telephone n</w:t>
      </w:r>
      <w:r w:rsidR="00BF4ADA">
        <w:rPr>
          <w:rFonts w:cs="Arial"/>
          <w:color w:val="000000"/>
          <w:sz w:val="22"/>
          <w:szCs w:val="22"/>
          <w:lang w:val="en-GB" w:eastAsia="en-GB"/>
        </w:rPr>
        <w:t xml:space="preserve">umber of </w:t>
      </w:r>
      <w:proofErr w:type="gramStart"/>
      <w:r w:rsidR="00BF4ADA">
        <w:rPr>
          <w:rFonts w:cs="Arial"/>
          <w:color w:val="000000"/>
          <w:sz w:val="22"/>
          <w:szCs w:val="22"/>
          <w:lang w:val="en-GB" w:eastAsia="en-GB"/>
        </w:rPr>
        <w:t>your</w:t>
      </w:r>
      <w:proofErr w:type="gramEnd"/>
      <w:r w:rsidR="00BF4ADA">
        <w:rPr>
          <w:rFonts w:cs="Arial"/>
          <w:color w:val="000000"/>
          <w:sz w:val="22"/>
          <w:szCs w:val="22"/>
          <w:lang w:val="en-GB" w:eastAsia="en-GB"/>
        </w:rPr>
        <w:t xml:space="preserve"> nearest PCT</w:t>
      </w:r>
      <w:r w:rsidRPr="006B3E9F">
        <w:rPr>
          <w:rFonts w:cs="Arial"/>
          <w:color w:val="000000"/>
          <w:sz w:val="22"/>
          <w:szCs w:val="22"/>
          <w:lang w:val="en-GB" w:eastAsia="en-GB"/>
        </w:rPr>
        <w:t xml:space="preserve">: </w:t>
      </w:r>
    </w:p>
    <w:p w:rsidR="008F546F" w:rsidRPr="006B3E9F" w:rsidRDefault="008F546F" w:rsidP="008F546F">
      <w:pPr>
        <w:autoSpaceDE w:val="0"/>
        <w:autoSpaceDN w:val="0"/>
        <w:adjustRightInd w:val="0"/>
        <w:rPr>
          <w:rFonts w:cs="Arial"/>
          <w:color w:val="000000"/>
          <w:sz w:val="22"/>
          <w:szCs w:val="22"/>
          <w:lang w:val="en-GB" w:eastAsia="en-GB"/>
        </w:rPr>
      </w:pPr>
    </w:p>
    <w:p w:rsidR="008F546F" w:rsidRPr="006B3E9F" w:rsidRDefault="008F546F" w:rsidP="008F546F">
      <w:pPr>
        <w:autoSpaceDE w:val="0"/>
        <w:autoSpaceDN w:val="0"/>
        <w:adjustRightInd w:val="0"/>
        <w:rPr>
          <w:rFonts w:cs="Arial"/>
          <w:color w:val="000000"/>
          <w:sz w:val="22"/>
          <w:szCs w:val="22"/>
          <w:lang w:val="en-GB" w:eastAsia="en-GB"/>
        </w:rPr>
      </w:pPr>
      <w:r w:rsidRPr="006B3E9F">
        <w:rPr>
          <w:rFonts w:cs="Arial"/>
          <w:color w:val="000000"/>
          <w:sz w:val="22"/>
          <w:szCs w:val="22"/>
          <w:lang w:val="en-GB" w:eastAsia="en-GB"/>
        </w:rPr>
        <w:t>Visit the NHS Choices website - select 'NHS tru</w:t>
      </w:r>
      <w:r w:rsidR="00BF4ADA">
        <w:rPr>
          <w:rFonts w:cs="Arial"/>
          <w:color w:val="000000"/>
          <w:sz w:val="22"/>
          <w:szCs w:val="22"/>
          <w:lang w:val="en-GB" w:eastAsia="en-GB"/>
        </w:rPr>
        <w:t>sts' and enter your postcode.</w:t>
      </w:r>
      <w:r w:rsidRPr="006B3E9F">
        <w:rPr>
          <w:rFonts w:cs="Arial"/>
          <w:color w:val="000000"/>
          <w:sz w:val="22"/>
          <w:szCs w:val="22"/>
          <w:lang w:val="en-GB" w:eastAsia="en-GB"/>
        </w:rPr>
        <w:t xml:space="preserve"> </w:t>
      </w:r>
    </w:p>
    <w:p w:rsidR="008F546F" w:rsidRPr="006B3E9F" w:rsidRDefault="008F546F" w:rsidP="008F546F">
      <w:pPr>
        <w:autoSpaceDE w:val="0"/>
        <w:autoSpaceDN w:val="0"/>
        <w:adjustRightInd w:val="0"/>
        <w:rPr>
          <w:rFonts w:cs="Arial"/>
          <w:color w:val="000000"/>
          <w:sz w:val="22"/>
          <w:szCs w:val="22"/>
          <w:lang w:val="en-GB" w:eastAsia="en-GB"/>
        </w:rPr>
      </w:pPr>
    </w:p>
    <w:p w:rsidR="008F546F" w:rsidRPr="006B3E9F" w:rsidRDefault="008F546F" w:rsidP="008F546F">
      <w:pPr>
        <w:autoSpaceDE w:val="0"/>
        <w:autoSpaceDN w:val="0"/>
        <w:adjustRightInd w:val="0"/>
        <w:rPr>
          <w:rFonts w:cs="Arial"/>
          <w:color w:val="000000"/>
          <w:sz w:val="22"/>
          <w:szCs w:val="22"/>
          <w:lang w:val="en-GB" w:eastAsia="en-GB"/>
        </w:rPr>
      </w:pPr>
      <w:r w:rsidRPr="006B3E9F">
        <w:rPr>
          <w:rFonts w:cs="Arial"/>
          <w:color w:val="000000"/>
          <w:sz w:val="22"/>
          <w:szCs w:val="22"/>
          <w:lang w:val="en-GB" w:eastAsia="en-GB"/>
        </w:rPr>
        <w:t xml:space="preserve">When you telephone your local PCT, ask for the Patient and Practitioners' Service Agency. Registration staff will take your name, date of birth, address and then issue you with a medical card, usually within two days. </w:t>
      </w:r>
    </w:p>
    <w:p w:rsidR="008F546F" w:rsidRPr="006B3E9F" w:rsidRDefault="008F546F" w:rsidP="008F546F">
      <w:pPr>
        <w:autoSpaceDE w:val="0"/>
        <w:autoSpaceDN w:val="0"/>
        <w:adjustRightInd w:val="0"/>
        <w:rPr>
          <w:rFonts w:cs="Arial"/>
          <w:color w:val="000000"/>
          <w:sz w:val="22"/>
          <w:szCs w:val="22"/>
          <w:lang w:val="en-GB" w:eastAsia="en-GB"/>
        </w:rPr>
      </w:pPr>
    </w:p>
    <w:p w:rsidR="008F546F" w:rsidRPr="006B3E9F" w:rsidRDefault="008F546F" w:rsidP="008F546F">
      <w:pPr>
        <w:autoSpaceDE w:val="0"/>
        <w:autoSpaceDN w:val="0"/>
        <w:adjustRightInd w:val="0"/>
        <w:rPr>
          <w:rFonts w:cs="Arial"/>
          <w:color w:val="000000"/>
          <w:sz w:val="22"/>
          <w:szCs w:val="22"/>
          <w:lang w:val="en-GB" w:eastAsia="en-GB"/>
        </w:rPr>
      </w:pPr>
      <w:r w:rsidRPr="006B3E9F">
        <w:rPr>
          <w:rFonts w:cs="Arial"/>
          <w:b/>
          <w:bCs/>
          <w:color w:val="000000"/>
          <w:sz w:val="22"/>
          <w:szCs w:val="22"/>
          <w:lang w:val="en-GB" w:eastAsia="en-GB"/>
        </w:rPr>
        <w:t xml:space="preserve">If you have </w:t>
      </w:r>
      <w:r w:rsidRPr="00BF4ADA">
        <w:rPr>
          <w:rStyle w:val="Emphasis"/>
          <w:b/>
        </w:rPr>
        <w:t>never</w:t>
      </w:r>
      <w:r w:rsidRPr="006B3E9F">
        <w:rPr>
          <w:rFonts w:cs="Arial"/>
          <w:b/>
          <w:bCs/>
          <w:color w:val="000000"/>
          <w:sz w:val="22"/>
          <w:szCs w:val="22"/>
          <w:lang w:val="en-GB" w:eastAsia="en-GB"/>
        </w:rPr>
        <w:t xml:space="preserve"> registered with a GP practice, you will not have an NHS Number </w:t>
      </w:r>
    </w:p>
    <w:p w:rsidR="008F546F" w:rsidRPr="006B3E9F" w:rsidRDefault="008F546F" w:rsidP="008F546F">
      <w:pPr>
        <w:autoSpaceDE w:val="0"/>
        <w:autoSpaceDN w:val="0"/>
        <w:adjustRightInd w:val="0"/>
        <w:rPr>
          <w:rFonts w:cs="Arial"/>
          <w:color w:val="000000"/>
          <w:sz w:val="22"/>
          <w:szCs w:val="22"/>
          <w:lang w:val="en-GB" w:eastAsia="en-GB"/>
        </w:rPr>
      </w:pPr>
      <w:r w:rsidRPr="006B3E9F">
        <w:rPr>
          <w:rFonts w:cs="Arial"/>
          <w:color w:val="000000"/>
          <w:sz w:val="22"/>
          <w:szCs w:val="22"/>
          <w:lang w:val="en-GB" w:eastAsia="en-GB"/>
        </w:rPr>
        <w:t xml:space="preserve">When you register with a local GP, you will be sent an NHS Number as part of registration. You can either go to a GP surgery to register or ask your local PCT to put you on the list of a local GP practice. </w:t>
      </w:r>
    </w:p>
    <w:p w:rsidR="008F546F" w:rsidRPr="006B3E9F" w:rsidRDefault="008F546F" w:rsidP="008F546F">
      <w:pPr>
        <w:autoSpaceDE w:val="0"/>
        <w:autoSpaceDN w:val="0"/>
        <w:adjustRightInd w:val="0"/>
        <w:rPr>
          <w:rFonts w:cs="Arial"/>
          <w:color w:val="000000"/>
          <w:sz w:val="22"/>
          <w:szCs w:val="22"/>
          <w:lang w:val="en-GB" w:eastAsia="en-GB"/>
        </w:rPr>
      </w:pPr>
      <w:r w:rsidRPr="006B3E9F">
        <w:rPr>
          <w:rFonts w:cs="Arial"/>
          <w:color w:val="000000"/>
          <w:sz w:val="22"/>
          <w:szCs w:val="22"/>
          <w:lang w:val="en-GB" w:eastAsia="en-GB"/>
        </w:rPr>
        <w:t>To find out the telephone nu</w:t>
      </w:r>
      <w:r w:rsidR="00BF4ADA">
        <w:rPr>
          <w:rFonts w:cs="Arial"/>
          <w:color w:val="000000"/>
          <w:sz w:val="22"/>
          <w:szCs w:val="22"/>
          <w:lang w:val="en-GB" w:eastAsia="en-GB"/>
        </w:rPr>
        <w:t xml:space="preserve">mber of </w:t>
      </w:r>
      <w:proofErr w:type="gramStart"/>
      <w:r w:rsidR="00BF4ADA">
        <w:rPr>
          <w:rFonts w:cs="Arial"/>
          <w:color w:val="000000"/>
          <w:sz w:val="22"/>
          <w:szCs w:val="22"/>
          <w:lang w:val="en-GB" w:eastAsia="en-GB"/>
        </w:rPr>
        <w:t>your</w:t>
      </w:r>
      <w:proofErr w:type="gramEnd"/>
      <w:r w:rsidR="00BF4ADA">
        <w:rPr>
          <w:rFonts w:cs="Arial"/>
          <w:color w:val="000000"/>
          <w:sz w:val="22"/>
          <w:szCs w:val="22"/>
          <w:lang w:val="en-GB" w:eastAsia="en-GB"/>
        </w:rPr>
        <w:t xml:space="preserve"> nearest PCT</w:t>
      </w:r>
      <w:r w:rsidRPr="006B3E9F">
        <w:rPr>
          <w:rFonts w:cs="Arial"/>
          <w:color w:val="000000"/>
          <w:sz w:val="22"/>
          <w:szCs w:val="22"/>
          <w:lang w:val="en-GB" w:eastAsia="en-GB"/>
        </w:rPr>
        <w:t xml:space="preserve">: </w:t>
      </w:r>
    </w:p>
    <w:p w:rsidR="008F546F" w:rsidRPr="006B3E9F" w:rsidRDefault="008F546F" w:rsidP="008F546F">
      <w:pPr>
        <w:autoSpaceDE w:val="0"/>
        <w:autoSpaceDN w:val="0"/>
        <w:adjustRightInd w:val="0"/>
        <w:rPr>
          <w:rFonts w:cs="Arial"/>
          <w:color w:val="000000"/>
          <w:sz w:val="22"/>
          <w:szCs w:val="22"/>
          <w:lang w:val="en-GB" w:eastAsia="en-GB"/>
        </w:rPr>
      </w:pPr>
    </w:p>
    <w:p w:rsidR="008F546F" w:rsidRPr="006B3E9F" w:rsidRDefault="008F546F" w:rsidP="008F546F">
      <w:pPr>
        <w:autoSpaceDE w:val="0"/>
        <w:autoSpaceDN w:val="0"/>
        <w:adjustRightInd w:val="0"/>
        <w:rPr>
          <w:rFonts w:cs="Arial"/>
          <w:color w:val="000000"/>
          <w:sz w:val="22"/>
          <w:szCs w:val="22"/>
          <w:lang w:val="en-GB" w:eastAsia="en-GB"/>
        </w:rPr>
      </w:pPr>
      <w:r w:rsidRPr="006B3E9F">
        <w:rPr>
          <w:rFonts w:cs="Arial"/>
          <w:color w:val="000000"/>
          <w:sz w:val="22"/>
          <w:szCs w:val="22"/>
          <w:lang w:val="en-GB" w:eastAsia="en-GB"/>
        </w:rPr>
        <w:t>Visit the NHS Choices website - select 'NHS trusts' and enter your postcode</w:t>
      </w:r>
      <w:r w:rsidR="00BF4ADA">
        <w:rPr>
          <w:rFonts w:cs="Arial"/>
          <w:color w:val="000000"/>
          <w:sz w:val="22"/>
          <w:szCs w:val="22"/>
          <w:lang w:val="en-GB" w:eastAsia="en-GB"/>
        </w:rPr>
        <w:t>.</w:t>
      </w:r>
      <w:r w:rsidRPr="006B3E9F">
        <w:rPr>
          <w:rFonts w:cs="Arial"/>
          <w:color w:val="000000"/>
          <w:sz w:val="22"/>
          <w:szCs w:val="22"/>
          <w:lang w:val="en-GB" w:eastAsia="en-GB"/>
        </w:rPr>
        <w:t xml:space="preserve"> </w:t>
      </w:r>
    </w:p>
    <w:p w:rsidR="008F546F" w:rsidRPr="006B3E9F" w:rsidRDefault="008F546F" w:rsidP="008F546F">
      <w:pPr>
        <w:autoSpaceDE w:val="0"/>
        <w:autoSpaceDN w:val="0"/>
        <w:adjustRightInd w:val="0"/>
        <w:rPr>
          <w:rFonts w:cs="Arial"/>
          <w:color w:val="000000"/>
          <w:sz w:val="22"/>
          <w:szCs w:val="22"/>
          <w:lang w:val="en-GB" w:eastAsia="en-GB"/>
        </w:rPr>
      </w:pPr>
    </w:p>
    <w:p w:rsidR="008F546F" w:rsidRPr="006B3E9F" w:rsidRDefault="008F546F" w:rsidP="008F546F">
      <w:pPr>
        <w:autoSpaceDE w:val="0"/>
        <w:autoSpaceDN w:val="0"/>
        <w:adjustRightInd w:val="0"/>
        <w:rPr>
          <w:rFonts w:cs="Arial"/>
          <w:color w:val="000000"/>
          <w:sz w:val="22"/>
          <w:szCs w:val="22"/>
          <w:lang w:val="en-GB" w:eastAsia="en-GB"/>
        </w:rPr>
      </w:pPr>
      <w:r w:rsidRPr="006B3E9F">
        <w:rPr>
          <w:rFonts w:cs="Arial"/>
          <w:b/>
          <w:bCs/>
          <w:color w:val="000000"/>
          <w:sz w:val="22"/>
          <w:szCs w:val="22"/>
          <w:lang w:val="en-GB" w:eastAsia="en-GB"/>
        </w:rPr>
        <w:t xml:space="preserve">Your personal information (sometimes called personal data): </w:t>
      </w:r>
    </w:p>
    <w:p w:rsidR="00435B5F" w:rsidRPr="00F159A4" w:rsidRDefault="008F546F">
      <w:pPr>
        <w:jc w:val="both"/>
        <w:rPr>
          <w:rFonts w:cs="Arial"/>
          <w:b/>
          <w:sz w:val="22"/>
          <w:szCs w:val="22"/>
        </w:rPr>
      </w:pPr>
      <w:r w:rsidRPr="006B3E9F">
        <w:rPr>
          <w:rFonts w:cs="Arial"/>
          <w:color w:val="000000"/>
          <w:sz w:val="22"/>
          <w:szCs w:val="22"/>
          <w:lang w:val="en-GB" w:eastAsia="en-GB"/>
        </w:rPr>
        <w:t>Your personal information will only be used by the NHS AAA Screening Programme to provide a safe screening service. It will not be passed on to third parties other than healthcare professionals directly involved in screening or any subsequent investigations and treatment. As a national NHS screening programme, we are required to record statistics and may also contribute to research linked to abdominal aortic aneurysms or screening programmes. In the event that your data is used for these purposes, we will not identify any of your personal details other than where there is a clear legal basis.</w:t>
      </w:r>
    </w:p>
    <w:sectPr w:rsidR="00435B5F" w:rsidRPr="00F159A4">
      <w:headerReference w:type="even" r:id="rId9"/>
      <w:headerReference w:type="default" r:id="rId10"/>
      <w:footerReference w:type="even" r:id="rId11"/>
      <w:footerReference w:type="default" r:id="rId12"/>
      <w:headerReference w:type="first" r:id="rId13"/>
      <w:footerReference w:type="first" r:id="rId14"/>
      <w:pgSz w:w="11906" w:h="16838" w:code="9"/>
      <w:pgMar w:top="907" w:right="1138" w:bottom="907" w:left="1138" w:header="706" w:footer="706" w:gutter="0"/>
      <w:paperSrc w:first="260" w:other="26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A6A" w:rsidRDefault="005A5A6A">
      <w:r>
        <w:separator/>
      </w:r>
    </w:p>
  </w:endnote>
  <w:endnote w:type="continuationSeparator" w:id="0">
    <w:p w:rsidR="005A5A6A" w:rsidRDefault="005A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AF8" w:rsidRDefault="001A4A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4C8" w:rsidRDefault="00F624C8">
    <w:pPr>
      <w:pStyle w:val="Footer"/>
      <w:rPr>
        <w:lang w:val="en-GB"/>
      </w:rPr>
    </w:pPr>
    <w:r>
      <w:rPr>
        <w:lang w:val="en-GB"/>
      </w:rPr>
      <w:t xml:space="preserve">TG/AAA file store/Policies &amp; Procedures/ policy for </w:t>
    </w:r>
    <w:proofErr w:type="spellStart"/>
    <w:r>
      <w:rPr>
        <w:lang w:val="en-GB"/>
      </w:rPr>
      <w:t>self referrals</w:t>
    </w:r>
    <w:proofErr w:type="spellEnd"/>
    <w:r>
      <w:rPr>
        <w:lang w:val="en-GB"/>
      </w:rPr>
      <w:t xml:space="preserve"> v1. 1.11.10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AF8" w:rsidRDefault="001A4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A6A" w:rsidRDefault="005A5A6A">
      <w:r>
        <w:separator/>
      </w:r>
    </w:p>
  </w:footnote>
  <w:footnote w:type="continuationSeparator" w:id="0">
    <w:p w:rsidR="005A5A6A" w:rsidRDefault="005A5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4C8" w:rsidRDefault="003968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4.9pt;height:193.9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4C8" w:rsidRDefault="00494C7D" w:rsidP="001A4AF8">
    <w:pPr>
      <w:ind w:left="2160" w:right="237"/>
      <w:jc w:val="right"/>
    </w:pPr>
    <w:r>
      <w:rPr>
        <w:rFonts w:cs="Arial"/>
        <w:b/>
        <w:noProof/>
        <w:sz w:val="16"/>
        <w:szCs w:val="16"/>
        <w:lang w:val="en-GB" w:eastAsia="en-GB"/>
      </w:rPr>
      <w:drawing>
        <wp:inline distT="0" distB="0" distL="0" distR="0">
          <wp:extent cx="10858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361950"/>
                  </a:xfrm>
                  <a:prstGeom prst="rect">
                    <a:avLst/>
                  </a:prstGeom>
                  <a:noFill/>
                  <a:ln>
                    <a:noFill/>
                  </a:ln>
                </pic:spPr>
              </pic:pic>
            </a:graphicData>
          </a:graphic>
        </wp:inline>
      </w:drawing>
    </w:r>
  </w:p>
  <w:p w:rsidR="00F624C8" w:rsidRDefault="0072797E" w:rsidP="001A4AF8">
    <w:pPr>
      <w:ind w:left="-426" w:right="237"/>
      <w:jc w:val="center"/>
      <w:rPr>
        <w:rFonts w:cs="Arial"/>
        <w:b/>
        <w:i/>
        <w:sz w:val="26"/>
        <w:szCs w:val="26"/>
      </w:rPr>
    </w:pPr>
    <w:r>
      <w:rPr>
        <w:rFonts w:cs="Arial"/>
        <w:b/>
        <w:i/>
        <w:sz w:val="26"/>
        <w:szCs w:val="26"/>
      </w:rPr>
      <w:t xml:space="preserve">North </w:t>
    </w:r>
    <w:r w:rsidR="001A4AF8">
      <w:rPr>
        <w:rFonts w:cs="Arial"/>
        <w:b/>
        <w:i/>
        <w:sz w:val="26"/>
        <w:szCs w:val="26"/>
      </w:rPr>
      <w:t xml:space="preserve">East &amp; North </w:t>
    </w:r>
    <w:proofErr w:type="spellStart"/>
    <w:r w:rsidR="001A4AF8">
      <w:rPr>
        <w:rFonts w:cs="Arial"/>
        <w:b/>
        <w:i/>
        <w:sz w:val="26"/>
        <w:szCs w:val="26"/>
      </w:rPr>
      <w:t>Cumbria</w:t>
    </w:r>
    <w:proofErr w:type="spellEnd"/>
    <w:r w:rsidR="00F624C8">
      <w:rPr>
        <w:rFonts w:cs="Arial"/>
        <w:b/>
        <w:i/>
        <w:sz w:val="26"/>
        <w:szCs w:val="26"/>
      </w:rPr>
      <w:t xml:space="preserve"> Abdominal Aortic Aneurysm </w:t>
    </w:r>
    <w:r w:rsidR="00F624C8" w:rsidRPr="00AD6AFF">
      <w:rPr>
        <w:rFonts w:cs="Arial"/>
        <w:b/>
        <w:i/>
        <w:sz w:val="26"/>
        <w:szCs w:val="26"/>
      </w:rPr>
      <w:t xml:space="preserve">Screening </w:t>
    </w:r>
    <w:proofErr w:type="spellStart"/>
    <w:r w:rsidR="00F624C8" w:rsidRPr="00AD6AFF">
      <w:rPr>
        <w:rFonts w:cs="Arial"/>
        <w:b/>
        <w:i/>
        <w:sz w:val="26"/>
        <w:szCs w:val="26"/>
      </w:rPr>
      <w:t>Programme</w:t>
    </w:r>
    <w:proofErr w:type="spellEnd"/>
  </w:p>
  <w:p w:rsidR="00F624C8" w:rsidRDefault="00F624C8" w:rsidP="00D662C0">
    <w:pPr>
      <w:ind w:right="237"/>
      <w:jc w:val="center"/>
      <w:rPr>
        <w:sz w:val="22"/>
        <w:szCs w:val="22"/>
      </w:rPr>
    </w:pPr>
    <w:r w:rsidRPr="00533C16">
      <w:rPr>
        <w:sz w:val="22"/>
        <w:szCs w:val="22"/>
      </w:rPr>
      <w:t>Queen Elizabeth Hospital, Sheriff Hill, Ga</w:t>
    </w:r>
    <w:r>
      <w:rPr>
        <w:sz w:val="22"/>
        <w:szCs w:val="22"/>
      </w:rPr>
      <w:t xml:space="preserve">teshead, NE9 6SX Tel 0191 445 </w:t>
    </w:r>
    <w:r w:rsidR="00467173">
      <w:rPr>
        <w:sz w:val="22"/>
        <w:szCs w:val="22"/>
      </w:rPr>
      <w:t>2554</w:t>
    </w:r>
  </w:p>
  <w:p w:rsidR="00494C7D" w:rsidRPr="00533C16" w:rsidRDefault="00494C7D" w:rsidP="00D662C0">
    <w:pPr>
      <w:ind w:right="237"/>
      <w:jc w:val="center"/>
      <w:rPr>
        <w:rFonts w:cs="Arial"/>
        <w:b/>
        <w:i/>
        <w:sz w:val="22"/>
        <w:szCs w:val="22"/>
      </w:rPr>
    </w:pPr>
    <w:r>
      <w:rPr>
        <w:sz w:val="22"/>
        <w:szCs w:val="22"/>
      </w:rPr>
      <w:t>ghnt.aaa-screening@nhs.net</w:t>
    </w:r>
  </w:p>
  <w:p w:rsidR="00F624C8" w:rsidRPr="00D662C0" w:rsidRDefault="00F624C8" w:rsidP="00D662C0">
    <w:pPr>
      <w:pStyle w:val="Header"/>
      <w:rPr>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4C8" w:rsidRDefault="003968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4.9pt;height:193.9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0ED0"/>
    <w:multiLevelType w:val="hybridMultilevel"/>
    <w:tmpl w:val="36802A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314792"/>
    <w:multiLevelType w:val="hybridMultilevel"/>
    <w:tmpl w:val="E7F2C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D83CFC"/>
    <w:multiLevelType w:val="hybridMultilevel"/>
    <w:tmpl w:val="8D28D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4E1111C"/>
    <w:multiLevelType w:val="hybridMultilevel"/>
    <w:tmpl w:val="16844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F42EC6"/>
    <w:multiLevelType w:val="hybridMultilevel"/>
    <w:tmpl w:val="23E0B1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8FB7055"/>
    <w:multiLevelType w:val="multilevel"/>
    <w:tmpl w:val="A70CF50E"/>
    <w:lvl w:ilvl="0">
      <w:start w:val="1"/>
      <w:numFmt w:val="bullet"/>
      <w:lvlText w:val=""/>
      <w:lvlJc w:val="left"/>
      <w:pPr>
        <w:tabs>
          <w:tab w:val="num" w:pos="1020"/>
        </w:tabs>
        <w:ind w:left="1020" w:hanging="360"/>
      </w:pPr>
      <w:rPr>
        <w:rFonts w:ascii="Symbol" w:hAnsi="Symbol" w:hint="default"/>
      </w:rPr>
    </w:lvl>
    <w:lvl w:ilvl="1">
      <w:start w:val="1"/>
      <w:numFmt w:val="bullet"/>
      <w:lvlText w:val="o"/>
      <w:lvlJc w:val="left"/>
      <w:pPr>
        <w:tabs>
          <w:tab w:val="num" w:pos="1740"/>
        </w:tabs>
        <w:ind w:left="1740" w:hanging="360"/>
      </w:pPr>
      <w:rPr>
        <w:rFonts w:ascii="Courier New" w:hAnsi="Courier New" w:cs="Courier New" w:hint="default"/>
      </w:rPr>
    </w:lvl>
    <w:lvl w:ilvl="2">
      <w:start w:val="1"/>
      <w:numFmt w:val="bullet"/>
      <w:lvlText w:val=""/>
      <w:lvlJc w:val="left"/>
      <w:pPr>
        <w:tabs>
          <w:tab w:val="num" w:pos="2460"/>
        </w:tabs>
        <w:ind w:left="2460" w:hanging="360"/>
      </w:pPr>
      <w:rPr>
        <w:rFonts w:ascii="Wingdings" w:hAnsi="Wingdings" w:hint="default"/>
      </w:rPr>
    </w:lvl>
    <w:lvl w:ilvl="3">
      <w:start w:val="1"/>
      <w:numFmt w:val="bullet"/>
      <w:lvlText w:val=""/>
      <w:lvlJc w:val="left"/>
      <w:pPr>
        <w:tabs>
          <w:tab w:val="num" w:pos="3180"/>
        </w:tabs>
        <w:ind w:left="3180" w:hanging="360"/>
      </w:pPr>
      <w:rPr>
        <w:rFonts w:ascii="Symbol" w:hAnsi="Symbol" w:hint="default"/>
      </w:rPr>
    </w:lvl>
    <w:lvl w:ilvl="4">
      <w:start w:val="1"/>
      <w:numFmt w:val="bullet"/>
      <w:lvlText w:val="o"/>
      <w:lvlJc w:val="left"/>
      <w:pPr>
        <w:tabs>
          <w:tab w:val="num" w:pos="3900"/>
        </w:tabs>
        <w:ind w:left="3900" w:hanging="360"/>
      </w:pPr>
      <w:rPr>
        <w:rFonts w:ascii="Courier New" w:hAnsi="Courier New" w:cs="Courier New" w:hint="default"/>
      </w:rPr>
    </w:lvl>
    <w:lvl w:ilvl="5">
      <w:start w:val="1"/>
      <w:numFmt w:val="bullet"/>
      <w:lvlText w:val=""/>
      <w:lvlJc w:val="left"/>
      <w:pPr>
        <w:tabs>
          <w:tab w:val="num" w:pos="4620"/>
        </w:tabs>
        <w:ind w:left="4620" w:hanging="360"/>
      </w:pPr>
      <w:rPr>
        <w:rFonts w:ascii="Wingdings" w:hAnsi="Wingdings" w:hint="default"/>
      </w:rPr>
    </w:lvl>
    <w:lvl w:ilvl="6">
      <w:start w:val="1"/>
      <w:numFmt w:val="bullet"/>
      <w:lvlText w:val=""/>
      <w:lvlJc w:val="left"/>
      <w:pPr>
        <w:tabs>
          <w:tab w:val="num" w:pos="5340"/>
        </w:tabs>
        <w:ind w:left="5340" w:hanging="360"/>
      </w:pPr>
      <w:rPr>
        <w:rFonts w:ascii="Symbol" w:hAnsi="Symbol" w:hint="default"/>
      </w:rPr>
    </w:lvl>
    <w:lvl w:ilvl="7">
      <w:start w:val="1"/>
      <w:numFmt w:val="bullet"/>
      <w:lvlText w:val="o"/>
      <w:lvlJc w:val="left"/>
      <w:pPr>
        <w:tabs>
          <w:tab w:val="num" w:pos="6060"/>
        </w:tabs>
        <w:ind w:left="6060" w:hanging="360"/>
      </w:pPr>
      <w:rPr>
        <w:rFonts w:ascii="Courier New" w:hAnsi="Courier New" w:cs="Courier New" w:hint="default"/>
      </w:rPr>
    </w:lvl>
    <w:lvl w:ilvl="8">
      <w:start w:val="1"/>
      <w:numFmt w:val="bullet"/>
      <w:lvlText w:val=""/>
      <w:lvlJc w:val="left"/>
      <w:pPr>
        <w:tabs>
          <w:tab w:val="num" w:pos="6780"/>
        </w:tabs>
        <w:ind w:left="6780" w:hanging="360"/>
      </w:pPr>
      <w:rPr>
        <w:rFonts w:ascii="Wingdings" w:hAnsi="Wingdings" w:hint="default"/>
      </w:rPr>
    </w:lvl>
  </w:abstractNum>
  <w:abstractNum w:abstractNumId="6">
    <w:nsid w:val="2C846D3A"/>
    <w:multiLevelType w:val="hybridMultilevel"/>
    <w:tmpl w:val="23FE3686"/>
    <w:lvl w:ilvl="0" w:tplc="0809001B">
      <w:start w:val="1"/>
      <w:numFmt w:val="lowerRoman"/>
      <w:lvlText w:val="%1."/>
      <w:lvlJc w:val="right"/>
      <w:pPr>
        <w:tabs>
          <w:tab w:val="num" w:pos="780"/>
        </w:tabs>
        <w:ind w:left="780" w:hanging="360"/>
      </w:pPr>
      <w:rPr>
        <w:rFont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nsid w:val="307A77A1"/>
    <w:multiLevelType w:val="multilevel"/>
    <w:tmpl w:val="2DD24C0E"/>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8">
    <w:nsid w:val="33602F4B"/>
    <w:multiLevelType w:val="hybridMultilevel"/>
    <w:tmpl w:val="DEEA46E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DF7E23"/>
    <w:multiLevelType w:val="hybridMultilevel"/>
    <w:tmpl w:val="A7AAC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15667F"/>
    <w:multiLevelType w:val="hybridMultilevel"/>
    <w:tmpl w:val="A70CF50E"/>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1">
    <w:nsid w:val="3A9B185D"/>
    <w:multiLevelType w:val="hybridMultilevel"/>
    <w:tmpl w:val="9E4EA84C"/>
    <w:lvl w:ilvl="0" w:tplc="04090003">
      <w:start w:val="1"/>
      <w:numFmt w:val="bullet"/>
      <w:lvlText w:val="o"/>
      <w:lvlJc w:val="left"/>
      <w:pPr>
        <w:tabs>
          <w:tab w:val="num" w:pos="1020"/>
        </w:tabs>
        <w:ind w:left="1020" w:hanging="360"/>
      </w:pPr>
      <w:rPr>
        <w:rFonts w:ascii="Courier New" w:hAnsi="Courier New" w:cs="Courier New"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2">
    <w:nsid w:val="3BE86711"/>
    <w:multiLevelType w:val="hybridMultilevel"/>
    <w:tmpl w:val="8332A9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3CD56AEB"/>
    <w:multiLevelType w:val="multilevel"/>
    <w:tmpl w:val="8932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167756"/>
    <w:multiLevelType w:val="hybridMultilevel"/>
    <w:tmpl w:val="F230D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DA5CA2"/>
    <w:multiLevelType w:val="hybridMultilevel"/>
    <w:tmpl w:val="1944A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E20A5B"/>
    <w:multiLevelType w:val="hybridMultilevel"/>
    <w:tmpl w:val="D78CC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4B217E"/>
    <w:multiLevelType w:val="hybridMultilevel"/>
    <w:tmpl w:val="4ABC8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5D45CA"/>
    <w:multiLevelType w:val="hybridMultilevel"/>
    <w:tmpl w:val="219A8F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68E1834"/>
    <w:multiLevelType w:val="hybridMultilevel"/>
    <w:tmpl w:val="8BDC09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1C56283"/>
    <w:multiLevelType w:val="hybridMultilevel"/>
    <w:tmpl w:val="0352A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D96847"/>
    <w:multiLevelType w:val="hybridMultilevel"/>
    <w:tmpl w:val="F98C1F2A"/>
    <w:lvl w:ilvl="0" w:tplc="08090001">
      <w:start w:val="1"/>
      <w:numFmt w:val="bullet"/>
      <w:lvlText w:val=""/>
      <w:lvlJc w:val="left"/>
      <w:pPr>
        <w:tabs>
          <w:tab w:val="num" w:pos="780"/>
        </w:tabs>
        <w:ind w:left="780" w:hanging="360"/>
      </w:pPr>
      <w:rPr>
        <w:rFonts w:ascii="Symbol" w:hAnsi="Symbol" w:hint="default"/>
      </w:rPr>
    </w:lvl>
    <w:lvl w:ilvl="1" w:tplc="08090005">
      <w:start w:val="1"/>
      <w:numFmt w:val="bullet"/>
      <w:lvlText w:val=""/>
      <w:lvlJc w:val="left"/>
      <w:pPr>
        <w:tabs>
          <w:tab w:val="num" w:pos="1500"/>
        </w:tabs>
        <w:ind w:left="1500" w:hanging="360"/>
      </w:pPr>
      <w:rPr>
        <w:rFonts w:ascii="Wingdings" w:hAnsi="Wingdings"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2"/>
  </w:num>
  <w:num w:numId="2">
    <w:abstractNumId w:val="10"/>
  </w:num>
  <w:num w:numId="3">
    <w:abstractNumId w:val="19"/>
  </w:num>
  <w:num w:numId="4">
    <w:abstractNumId w:val="18"/>
  </w:num>
  <w:num w:numId="5">
    <w:abstractNumId w:val="12"/>
  </w:num>
  <w:num w:numId="6">
    <w:abstractNumId w:val="8"/>
  </w:num>
  <w:num w:numId="7">
    <w:abstractNumId w:val="0"/>
  </w:num>
  <w:num w:numId="8">
    <w:abstractNumId w:val="5"/>
  </w:num>
  <w:num w:numId="9">
    <w:abstractNumId w:val="11"/>
  </w:num>
  <w:num w:numId="10">
    <w:abstractNumId w:val="20"/>
  </w:num>
  <w:num w:numId="11">
    <w:abstractNumId w:val="9"/>
  </w:num>
  <w:num w:numId="12">
    <w:abstractNumId w:val="1"/>
  </w:num>
  <w:num w:numId="13">
    <w:abstractNumId w:val="17"/>
  </w:num>
  <w:num w:numId="14">
    <w:abstractNumId w:val="16"/>
  </w:num>
  <w:num w:numId="15">
    <w:abstractNumId w:val="3"/>
  </w:num>
  <w:num w:numId="16">
    <w:abstractNumId w:val="14"/>
  </w:num>
  <w:num w:numId="17">
    <w:abstractNumId w:val="15"/>
  </w:num>
  <w:num w:numId="18">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4"/>
  </w:num>
  <w:num w:numId="20">
    <w:abstractNumId w:val="21"/>
  </w:num>
  <w:num w:numId="21">
    <w:abstractNumId w:val="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63F"/>
    <w:rsid w:val="00045915"/>
    <w:rsid w:val="00045D7F"/>
    <w:rsid w:val="00050803"/>
    <w:rsid w:val="00064A97"/>
    <w:rsid w:val="0008789A"/>
    <w:rsid w:val="000A563F"/>
    <w:rsid w:val="000B07CF"/>
    <w:rsid w:val="000D1A4C"/>
    <w:rsid w:val="00167FDE"/>
    <w:rsid w:val="001A4AF8"/>
    <w:rsid w:val="002B6AB1"/>
    <w:rsid w:val="00396823"/>
    <w:rsid w:val="003B3176"/>
    <w:rsid w:val="003E5FE5"/>
    <w:rsid w:val="00435B5F"/>
    <w:rsid w:val="00463151"/>
    <w:rsid w:val="00467173"/>
    <w:rsid w:val="004700EE"/>
    <w:rsid w:val="00493A17"/>
    <w:rsid w:val="00494C7D"/>
    <w:rsid w:val="004B7F91"/>
    <w:rsid w:val="004D20F6"/>
    <w:rsid w:val="004D75C5"/>
    <w:rsid w:val="0054378D"/>
    <w:rsid w:val="005A5A6A"/>
    <w:rsid w:val="005B728E"/>
    <w:rsid w:val="005C39EF"/>
    <w:rsid w:val="005C44FA"/>
    <w:rsid w:val="00647AA2"/>
    <w:rsid w:val="006B3E9F"/>
    <w:rsid w:val="006C1A41"/>
    <w:rsid w:val="006C229C"/>
    <w:rsid w:val="006F4105"/>
    <w:rsid w:val="0072797E"/>
    <w:rsid w:val="007435ED"/>
    <w:rsid w:val="00745647"/>
    <w:rsid w:val="00776943"/>
    <w:rsid w:val="007A1515"/>
    <w:rsid w:val="007B0744"/>
    <w:rsid w:val="00882DF8"/>
    <w:rsid w:val="008A4FDE"/>
    <w:rsid w:val="008D2660"/>
    <w:rsid w:val="008E6C5F"/>
    <w:rsid w:val="008F546F"/>
    <w:rsid w:val="009113A1"/>
    <w:rsid w:val="00940A77"/>
    <w:rsid w:val="00966EDA"/>
    <w:rsid w:val="00997577"/>
    <w:rsid w:val="009A37D0"/>
    <w:rsid w:val="009C5C53"/>
    <w:rsid w:val="00A10A63"/>
    <w:rsid w:val="00A96219"/>
    <w:rsid w:val="00AA62A7"/>
    <w:rsid w:val="00AD6AFF"/>
    <w:rsid w:val="00B506CD"/>
    <w:rsid w:val="00B67C64"/>
    <w:rsid w:val="00BA6C6E"/>
    <w:rsid w:val="00BF4ADA"/>
    <w:rsid w:val="00C214F4"/>
    <w:rsid w:val="00C3044E"/>
    <w:rsid w:val="00C50CB9"/>
    <w:rsid w:val="00D2718B"/>
    <w:rsid w:val="00D40A57"/>
    <w:rsid w:val="00D662C0"/>
    <w:rsid w:val="00D828D0"/>
    <w:rsid w:val="00D9412A"/>
    <w:rsid w:val="00DD516B"/>
    <w:rsid w:val="00DF649B"/>
    <w:rsid w:val="00E55C90"/>
    <w:rsid w:val="00E578FC"/>
    <w:rsid w:val="00EA7ED3"/>
    <w:rsid w:val="00F159A4"/>
    <w:rsid w:val="00F26A55"/>
    <w:rsid w:val="00F4294B"/>
    <w:rsid w:val="00F60BFE"/>
    <w:rsid w:val="00F624C8"/>
    <w:rsid w:val="00F679BD"/>
    <w:rsid w:val="00FB52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val="en-US" w:eastAsia="en-US"/>
    </w:rPr>
  </w:style>
  <w:style w:type="paragraph" w:styleId="Heading1">
    <w:name w:val="heading 1"/>
    <w:basedOn w:val="Normal"/>
    <w:next w:val="Normal"/>
    <w:link w:val="Heading1Char"/>
    <w:qFormat/>
    <w:rsid w:val="00F624C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0A563F"/>
    <w:rPr>
      <w:rFonts w:ascii="Tahoma" w:hAnsi="Tahoma" w:cs="Tahoma"/>
      <w:sz w:val="16"/>
      <w:szCs w:val="16"/>
    </w:rPr>
  </w:style>
  <w:style w:type="paragraph" w:styleId="ListParagraph">
    <w:name w:val="List Paragraph"/>
    <w:basedOn w:val="Normal"/>
    <w:uiPriority w:val="34"/>
    <w:qFormat/>
    <w:rsid w:val="00D40A57"/>
    <w:pPr>
      <w:ind w:left="720"/>
    </w:pPr>
  </w:style>
  <w:style w:type="paragraph" w:customStyle="1" w:styleId="Default">
    <w:name w:val="Default"/>
    <w:rsid w:val="00D9412A"/>
    <w:pPr>
      <w:autoSpaceDE w:val="0"/>
      <w:autoSpaceDN w:val="0"/>
      <w:adjustRightInd w:val="0"/>
    </w:pPr>
    <w:rPr>
      <w:rFonts w:ascii="Trebuchet MS" w:hAnsi="Trebuchet MS" w:cs="Trebuchet MS"/>
      <w:color w:val="000000"/>
      <w:sz w:val="24"/>
      <w:szCs w:val="24"/>
    </w:rPr>
  </w:style>
  <w:style w:type="table" w:styleId="TableGrid">
    <w:name w:val="Table Grid"/>
    <w:basedOn w:val="TableNormal"/>
    <w:rsid w:val="007B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B3E9F"/>
    <w:pPr>
      <w:spacing w:before="100" w:beforeAutospacing="1" w:after="100" w:afterAutospacing="1"/>
    </w:pPr>
    <w:rPr>
      <w:rFonts w:ascii="Times New Roman" w:hAnsi="Times New Roman"/>
      <w:lang w:val="en-GB" w:eastAsia="en-GB"/>
    </w:rPr>
  </w:style>
  <w:style w:type="character" w:customStyle="1" w:styleId="Heading1Char">
    <w:name w:val="Heading 1 Char"/>
    <w:link w:val="Heading1"/>
    <w:rsid w:val="00F624C8"/>
    <w:rPr>
      <w:rFonts w:ascii="Cambria" w:eastAsia="Times New Roman" w:hAnsi="Cambria" w:cs="Times New Roman"/>
      <w:b/>
      <w:bCs/>
      <w:kern w:val="32"/>
      <w:sz w:val="32"/>
      <w:szCs w:val="32"/>
      <w:lang w:val="en-US" w:eastAsia="en-US"/>
    </w:rPr>
  </w:style>
  <w:style w:type="character" w:styleId="Emphasis">
    <w:name w:val="Emphasis"/>
    <w:qFormat/>
    <w:rsid w:val="00BF4A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val="en-US" w:eastAsia="en-US"/>
    </w:rPr>
  </w:style>
  <w:style w:type="paragraph" w:styleId="Heading1">
    <w:name w:val="heading 1"/>
    <w:basedOn w:val="Normal"/>
    <w:next w:val="Normal"/>
    <w:link w:val="Heading1Char"/>
    <w:qFormat/>
    <w:rsid w:val="00F624C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0A563F"/>
    <w:rPr>
      <w:rFonts w:ascii="Tahoma" w:hAnsi="Tahoma" w:cs="Tahoma"/>
      <w:sz w:val="16"/>
      <w:szCs w:val="16"/>
    </w:rPr>
  </w:style>
  <w:style w:type="paragraph" w:styleId="ListParagraph">
    <w:name w:val="List Paragraph"/>
    <w:basedOn w:val="Normal"/>
    <w:uiPriority w:val="34"/>
    <w:qFormat/>
    <w:rsid w:val="00D40A57"/>
    <w:pPr>
      <w:ind w:left="720"/>
    </w:pPr>
  </w:style>
  <w:style w:type="paragraph" w:customStyle="1" w:styleId="Default">
    <w:name w:val="Default"/>
    <w:rsid w:val="00D9412A"/>
    <w:pPr>
      <w:autoSpaceDE w:val="0"/>
      <w:autoSpaceDN w:val="0"/>
      <w:adjustRightInd w:val="0"/>
    </w:pPr>
    <w:rPr>
      <w:rFonts w:ascii="Trebuchet MS" w:hAnsi="Trebuchet MS" w:cs="Trebuchet MS"/>
      <w:color w:val="000000"/>
      <w:sz w:val="24"/>
      <w:szCs w:val="24"/>
    </w:rPr>
  </w:style>
  <w:style w:type="table" w:styleId="TableGrid">
    <w:name w:val="Table Grid"/>
    <w:basedOn w:val="TableNormal"/>
    <w:rsid w:val="007B0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B3E9F"/>
    <w:pPr>
      <w:spacing w:before="100" w:beforeAutospacing="1" w:after="100" w:afterAutospacing="1"/>
    </w:pPr>
    <w:rPr>
      <w:rFonts w:ascii="Times New Roman" w:hAnsi="Times New Roman"/>
      <w:lang w:val="en-GB" w:eastAsia="en-GB"/>
    </w:rPr>
  </w:style>
  <w:style w:type="character" w:customStyle="1" w:styleId="Heading1Char">
    <w:name w:val="Heading 1 Char"/>
    <w:link w:val="Heading1"/>
    <w:rsid w:val="00F624C8"/>
    <w:rPr>
      <w:rFonts w:ascii="Cambria" w:eastAsia="Times New Roman" w:hAnsi="Cambria" w:cs="Times New Roman"/>
      <w:b/>
      <w:bCs/>
      <w:kern w:val="32"/>
      <w:sz w:val="32"/>
      <w:szCs w:val="32"/>
      <w:lang w:val="en-US" w:eastAsia="en-US"/>
    </w:rPr>
  </w:style>
  <w:style w:type="character" w:styleId="Emphasis">
    <w:name w:val="Emphasis"/>
    <w:qFormat/>
    <w:rsid w:val="00BF4A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461160">
      <w:bodyDiv w:val="1"/>
      <w:marLeft w:val="0"/>
      <w:marRight w:val="0"/>
      <w:marTop w:val="0"/>
      <w:marBottom w:val="0"/>
      <w:divBdr>
        <w:top w:val="none" w:sz="0" w:space="0" w:color="auto"/>
        <w:left w:val="none" w:sz="0" w:space="0" w:color="auto"/>
        <w:bottom w:val="none" w:sz="0" w:space="0" w:color="auto"/>
        <w:right w:val="none" w:sz="0" w:space="0" w:color="auto"/>
      </w:divBdr>
      <w:divsChild>
        <w:div w:id="103117558">
          <w:marLeft w:val="400"/>
          <w:marRight w:val="400"/>
          <w:marTop w:val="160"/>
          <w:marBottom w:val="400"/>
          <w:divBdr>
            <w:top w:val="single" w:sz="8" w:space="0" w:color="E3E1CB"/>
            <w:left w:val="single" w:sz="8" w:space="0" w:color="E3E1CB"/>
            <w:bottom w:val="single" w:sz="8" w:space="0" w:color="E3E1CB"/>
            <w:right w:val="single" w:sz="8" w:space="0" w:color="E3E1CB"/>
          </w:divBdr>
          <w:divsChild>
            <w:div w:id="615723382">
              <w:marLeft w:val="0"/>
              <w:marRight w:val="0"/>
              <w:marTop w:val="0"/>
              <w:marBottom w:val="0"/>
              <w:divBdr>
                <w:top w:val="none" w:sz="0" w:space="0" w:color="auto"/>
                <w:left w:val="none" w:sz="0" w:space="0" w:color="auto"/>
                <w:bottom w:val="none" w:sz="0" w:space="0" w:color="auto"/>
                <w:right w:val="none" w:sz="0" w:space="0" w:color="auto"/>
              </w:divBdr>
              <w:divsChild>
                <w:div w:id="1045300105">
                  <w:marLeft w:val="0"/>
                  <w:marRight w:val="0"/>
                  <w:marTop w:val="0"/>
                  <w:marBottom w:val="0"/>
                  <w:divBdr>
                    <w:top w:val="none" w:sz="0" w:space="0" w:color="auto"/>
                    <w:left w:val="none" w:sz="0" w:space="0" w:color="auto"/>
                    <w:bottom w:val="none" w:sz="0" w:space="0" w:color="auto"/>
                    <w:right w:val="none" w:sz="0" w:space="0" w:color="auto"/>
                  </w:divBdr>
                  <w:divsChild>
                    <w:div w:id="972322262">
                      <w:marLeft w:val="0"/>
                      <w:marRight w:val="0"/>
                      <w:marTop w:val="0"/>
                      <w:marBottom w:val="0"/>
                      <w:divBdr>
                        <w:top w:val="none" w:sz="0" w:space="0" w:color="auto"/>
                        <w:left w:val="none" w:sz="0" w:space="0" w:color="auto"/>
                        <w:bottom w:val="none" w:sz="0" w:space="0" w:color="auto"/>
                        <w:right w:val="none" w:sz="0" w:space="0" w:color="auto"/>
                      </w:divBdr>
                      <w:divsChild>
                        <w:div w:id="66421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3FE2E-F31D-416B-BA86-64041BBE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589</Words>
  <Characters>2839</Characters>
  <Application>Microsoft Office Word</Application>
  <DocSecurity>2</DocSecurity>
  <Lines>23</Lines>
  <Paragraphs>6</Paragraphs>
  <ScaleCrop>false</ScaleCrop>
  <HeadingPairs>
    <vt:vector size="2" baseType="variant">
      <vt:variant>
        <vt:lpstr>Title</vt:lpstr>
      </vt:variant>
      <vt:variant>
        <vt:i4>1</vt:i4>
      </vt:variant>
    </vt:vector>
  </HeadingPairs>
  <TitlesOfParts>
    <vt:vector size="1" baseType="lpstr">
      <vt:lpstr>Diagnose</vt:lpstr>
    </vt:vector>
  </TitlesOfParts>
  <Company>Gateshead Health NHS Trust</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Diagnose</dc:title>
  <dc:creator>margaret.peacock</dc:creator>
  <cp:lastModifiedBy>Thomas Julie (RR7) Gateshead Health</cp:lastModifiedBy>
  <cp:revision>3</cp:revision>
  <cp:lastPrinted>2015-01-27T09:56:00Z</cp:lastPrinted>
  <dcterms:created xsi:type="dcterms:W3CDTF">2018-05-01T16:17:00Z</dcterms:created>
  <dcterms:modified xsi:type="dcterms:W3CDTF">2018-06-08T07:36:00Z</dcterms:modified>
</cp:coreProperties>
</file>